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92" w:rsidRPr="00E601E8" w:rsidRDefault="00F05FDA" w:rsidP="00C52092">
      <w:pPr>
        <w:pStyle w:val="NormaleWeb"/>
        <w:spacing w:before="120" w:beforeAutospacing="0" w:after="120" w:afterAutospacing="0" w:line="240" w:lineRule="atLeast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>All.3</w:t>
      </w:r>
      <w:r w:rsidR="000A001C">
        <w:rPr>
          <w:rStyle w:val="Enfasigrassetto"/>
          <w:rFonts w:ascii="Verdana" w:hAnsi="Verdana"/>
          <w:sz w:val="18"/>
          <w:szCs w:val="18"/>
        </w:rPr>
        <w:t>D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      </w:t>
      </w:r>
      <w:r w:rsidR="00C52092">
        <w:rPr>
          <w:rStyle w:val="Enfasigrassetto"/>
          <w:rFonts w:ascii="Verdana" w:hAnsi="Verdana"/>
          <w:sz w:val="18"/>
          <w:szCs w:val="18"/>
        </w:rPr>
        <w:t xml:space="preserve">     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       </w:t>
      </w:r>
      <w:r w:rsidR="00A901D0" w:rsidRPr="00E601E8">
        <w:rPr>
          <w:rStyle w:val="Enfasigrassetto"/>
          <w:rFonts w:ascii="Verdana" w:hAnsi="Verdana"/>
          <w:sz w:val="18"/>
          <w:szCs w:val="18"/>
        </w:rPr>
        <w:t xml:space="preserve">       </w:t>
      </w:r>
      <w:r w:rsidR="00FD37BC" w:rsidRPr="00E601E8">
        <w:rPr>
          <w:rStyle w:val="Enfasigrassetto"/>
          <w:rFonts w:ascii="Verdana" w:hAnsi="Verdana"/>
          <w:sz w:val="18"/>
          <w:szCs w:val="18"/>
        </w:rPr>
        <w:t xml:space="preserve">  </w:t>
      </w:r>
      <w:proofErr w:type="spellStart"/>
      <w:r w:rsidR="00C52092" w:rsidRPr="00E601E8">
        <w:rPr>
          <w:rStyle w:val="Enfasigrassetto"/>
          <w:rFonts w:ascii="Verdana" w:hAnsi="Verdana"/>
          <w:b w:val="0"/>
          <w:sz w:val="18"/>
          <w:szCs w:val="18"/>
        </w:rPr>
        <w:t>Spett.Regione</w:t>
      </w:r>
      <w:proofErr w:type="spellEnd"/>
      <w:r w:rsidR="00C52092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Puglia</w:t>
      </w:r>
    </w:p>
    <w:p w:rsidR="00A901D0" w:rsidRPr="00E601E8" w:rsidRDefault="00A901D0" w:rsidP="00C52092">
      <w:pPr>
        <w:pStyle w:val="NormaleWeb"/>
        <w:spacing w:before="120" w:beforeAutospacing="0" w:after="120" w:afterAutospacing="0"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F81E31" w:rsidRDefault="00F81E31" w:rsidP="00F81E31">
      <w:pPr>
        <w:pStyle w:val="NormaleWeb"/>
        <w:spacing w:before="0" w:beforeAutospacing="0" w:after="0" w:afterAutospacing="0" w:line="240" w:lineRule="atLeast"/>
        <w:ind w:left="6372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Dipartimento Agricoltura,</w:t>
      </w:r>
    </w:p>
    <w:p w:rsidR="00F81E31" w:rsidRPr="00E601E8" w:rsidRDefault="00F81E31" w:rsidP="00F81E31">
      <w:pPr>
        <w:pStyle w:val="NormaleWeb"/>
        <w:spacing w:before="0" w:beforeAutospacing="0" w:after="0" w:afterAutospacing="0" w:line="240" w:lineRule="atLeast"/>
        <w:ind w:left="6372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 Sviluppo Rurale e Ambientale </w:t>
      </w:r>
    </w:p>
    <w:p w:rsidR="006F10D5" w:rsidRPr="00E601E8" w:rsidRDefault="006F10D5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Riconoscimento Masserie didattiche:</w:t>
      </w:r>
    </w:p>
    <w:p w:rsidR="00FD37BC" w:rsidRPr="00E601E8" w:rsidRDefault="003573D2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5F5564">
        <w:rPr>
          <w:rStyle w:val="Enfasigrassetto"/>
          <w:rFonts w:ascii="Verdana" w:hAnsi="Verdana"/>
          <w:sz w:val="18"/>
          <w:szCs w:val="18"/>
        </w:rPr>
        <w:t xml:space="preserve">dichiarazione sul possesso dei requisiti </w:t>
      </w:r>
      <w:r w:rsidR="0063008F" w:rsidRPr="005F5564">
        <w:rPr>
          <w:rStyle w:val="Enfasigrassetto"/>
          <w:rFonts w:ascii="Verdana" w:hAnsi="Verdana"/>
          <w:sz w:val="18"/>
          <w:szCs w:val="18"/>
        </w:rPr>
        <w:t>di sicurezza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 (art.6, comma III, lettera c, L.R.</w:t>
      </w:r>
      <w:r w:rsidR="00E87902">
        <w:rPr>
          <w:rStyle w:val="Enfasigrassetto"/>
          <w:rFonts w:ascii="Verdana" w:hAnsi="Verdana"/>
          <w:b w:val="0"/>
          <w:sz w:val="18"/>
          <w:szCs w:val="18"/>
        </w:rPr>
        <w:t>n.2</w:t>
      </w:r>
      <w:r>
        <w:rPr>
          <w:rStyle w:val="Enfasigrassetto"/>
          <w:rFonts w:ascii="Verdana" w:hAnsi="Verdana"/>
          <w:b w:val="0"/>
          <w:sz w:val="18"/>
          <w:szCs w:val="18"/>
        </w:rPr>
        <w:t>/2008)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Il sottoscritto…………………………………………………………………….nato a………………………………………………………………….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Il…………………..,residente nel comune di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cap……………….prov………………………….</w:t>
      </w:r>
      <w:proofErr w:type="spellEnd"/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Tel………………………………………………………..C.F……………………………………………………………………………………………………..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nella qualità di titolare/legale rappresentante dell’azienda agricola 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con sede in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…………………………….via……………………………………………………cap…………prov……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.............................</w:t>
      </w:r>
    </w:p>
    <w:p w:rsidR="00A901D0" w:rsidRDefault="00E601E8" w:rsidP="00A901D0">
      <w:pPr>
        <w:pStyle w:val="NormaleWeb"/>
        <w:spacing w:line="20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</w:t>
      </w:r>
      <w:r w:rsidR="003573D2">
        <w:rPr>
          <w:rStyle w:val="Enfasigrassetto"/>
          <w:rFonts w:ascii="Verdana" w:hAnsi="Verdana"/>
          <w:sz w:val="18"/>
          <w:szCs w:val="18"/>
        </w:rPr>
        <w:t xml:space="preserve">dichiara </w:t>
      </w:r>
    </w:p>
    <w:p w:rsidR="00897113" w:rsidRDefault="003573D2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di essere in possesso dei requisiti </w:t>
      </w:r>
      <w:r w:rsidR="000A001C">
        <w:rPr>
          <w:rStyle w:val="Enfasigrassetto"/>
          <w:rFonts w:ascii="Verdana" w:hAnsi="Verdana"/>
          <w:b w:val="0"/>
          <w:sz w:val="18"/>
          <w:szCs w:val="18"/>
        </w:rPr>
        <w:t xml:space="preserve">sicurezza </w:t>
      </w:r>
      <w:r>
        <w:rPr>
          <w:rStyle w:val="Enfasigrassetto"/>
          <w:rFonts w:ascii="Verdana" w:hAnsi="Verdana"/>
          <w:b w:val="0"/>
          <w:sz w:val="18"/>
          <w:szCs w:val="18"/>
        </w:rPr>
        <w:t>previsti dall’Allegato A della L.R.</w:t>
      </w:r>
      <w:r w:rsidR="00EA4A7F">
        <w:rPr>
          <w:rStyle w:val="Enfasigrassetto"/>
          <w:rFonts w:ascii="Verdana" w:hAnsi="Verdana"/>
          <w:b w:val="0"/>
          <w:sz w:val="18"/>
          <w:szCs w:val="18"/>
        </w:rPr>
        <w:t>n.</w:t>
      </w:r>
      <w:r>
        <w:rPr>
          <w:rStyle w:val="Enfasigrassetto"/>
          <w:rFonts w:ascii="Verdana" w:hAnsi="Verdana"/>
          <w:b w:val="0"/>
          <w:sz w:val="18"/>
          <w:szCs w:val="18"/>
        </w:rPr>
        <w:t>2/2008.</w:t>
      </w:r>
    </w:p>
    <w:p w:rsidR="000A001C" w:rsidRDefault="000A001C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A tal fine allega :</w:t>
      </w:r>
    </w:p>
    <w:p w:rsidR="003573D2" w:rsidRDefault="000A001C" w:rsidP="003573D2">
      <w:pPr>
        <w:pStyle w:val="NormaleWeb"/>
        <w:numPr>
          <w:ilvl w:val="0"/>
          <w:numId w:val="9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Attestazione inerente il rispetto delle norme igienico sanitarie ;</w:t>
      </w:r>
    </w:p>
    <w:p w:rsidR="00F05FDA" w:rsidRDefault="000A001C" w:rsidP="003573D2">
      <w:pPr>
        <w:pStyle w:val="NormaleWeb"/>
        <w:numPr>
          <w:ilvl w:val="0"/>
          <w:numId w:val="9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Copia del contratto di assicurazione sottoscritto </w:t>
      </w:r>
      <w:r w:rsidR="00780CFA">
        <w:rPr>
          <w:rStyle w:val="Enfasigrassetto"/>
          <w:rFonts w:ascii="Verdana" w:hAnsi="Verdana"/>
          <w:b w:val="0"/>
          <w:sz w:val="18"/>
          <w:szCs w:val="18"/>
        </w:rPr>
        <w:t>per responsabilità civile per danni a terzi.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</w:p>
    <w:p w:rsidR="00780CFA" w:rsidRDefault="00780CFA" w:rsidP="003573D2">
      <w:pPr>
        <w:pStyle w:val="NormaleWeb"/>
        <w:numPr>
          <w:ilvl w:val="0"/>
          <w:numId w:val="9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La presenza di cassetta di pronto soccorso;</w:t>
      </w:r>
    </w:p>
    <w:p w:rsidR="00780CFA" w:rsidRDefault="00780CFA" w:rsidP="003573D2">
      <w:pPr>
        <w:pStyle w:val="NormaleWeb"/>
        <w:numPr>
          <w:ilvl w:val="0"/>
          <w:numId w:val="9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La segnalazione delle aree a rischio.</w:t>
      </w:r>
    </w:p>
    <w:p w:rsidR="003573D2" w:rsidRDefault="003573D2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3573D2" w:rsidP="00C2112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Il sottoscritto </w:t>
      </w:r>
      <w:r w:rsidR="00F05FDA">
        <w:rPr>
          <w:rFonts w:ascii="Verdana" w:hAnsi="Verdana"/>
          <w:color w:val="000000"/>
          <w:sz w:val="18"/>
          <w:szCs w:val="18"/>
        </w:rPr>
        <w:t xml:space="preserve">dichiara, inoltre, </w:t>
      </w:r>
      <w:r w:rsidR="00780CFA">
        <w:rPr>
          <w:rFonts w:ascii="Verdana" w:hAnsi="Verdana"/>
          <w:color w:val="000000"/>
          <w:sz w:val="18"/>
          <w:szCs w:val="18"/>
        </w:rPr>
        <w:t>consapevole delle sanzioni penali richiamate dall’art.76 del DPR 28-12-2000 n.445 in caso di dichiarazioni mendaci e di formazione o uso di atti falsi;</w:t>
      </w:r>
      <w:r w:rsidR="00897113">
        <w:rPr>
          <w:rFonts w:ascii="Verdana" w:hAnsi="Verdana"/>
          <w:color w:val="000000"/>
          <w:sz w:val="18"/>
          <w:szCs w:val="18"/>
        </w:rPr>
        <w:t xml:space="preserve"> </w:t>
      </w: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C21123" w:rsidRPr="00897113" w:rsidRDefault="00523F60" w:rsidP="00C2112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Data,                                                                                                              Firma</w:t>
      </w:r>
      <w:hyperlink r:id="rId5" w:tgtFrame="_blank" w:history="1"/>
    </w:p>
    <w:sectPr w:rsidR="00C21123" w:rsidRPr="00897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465"/>
    <w:multiLevelType w:val="hybridMultilevel"/>
    <w:tmpl w:val="8C10A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C2A57"/>
    <w:multiLevelType w:val="multilevel"/>
    <w:tmpl w:val="FD5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A1294"/>
    <w:multiLevelType w:val="multilevel"/>
    <w:tmpl w:val="B39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57F95"/>
    <w:multiLevelType w:val="multilevel"/>
    <w:tmpl w:val="8C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C5993"/>
    <w:multiLevelType w:val="hybridMultilevel"/>
    <w:tmpl w:val="F0BE56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260054"/>
    <w:multiLevelType w:val="hybridMultilevel"/>
    <w:tmpl w:val="9CE44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A5AAA"/>
    <w:multiLevelType w:val="multilevel"/>
    <w:tmpl w:val="C7D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51F6E"/>
    <w:multiLevelType w:val="multilevel"/>
    <w:tmpl w:val="D64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A0F85"/>
    <w:multiLevelType w:val="hybridMultilevel"/>
    <w:tmpl w:val="13BA33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characterSpacingControl w:val="doNotCompress"/>
  <w:compat/>
  <w:rsids>
    <w:rsidRoot w:val="005D0A32"/>
    <w:rsid w:val="000745A4"/>
    <w:rsid w:val="000A001C"/>
    <w:rsid w:val="000D28B7"/>
    <w:rsid w:val="000E1A69"/>
    <w:rsid w:val="000E260B"/>
    <w:rsid w:val="001528C0"/>
    <w:rsid w:val="001E31F1"/>
    <w:rsid w:val="001F0EA7"/>
    <w:rsid w:val="00301951"/>
    <w:rsid w:val="003573D2"/>
    <w:rsid w:val="00376DB1"/>
    <w:rsid w:val="003955AC"/>
    <w:rsid w:val="003976A4"/>
    <w:rsid w:val="003B42F1"/>
    <w:rsid w:val="003C5C08"/>
    <w:rsid w:val="004447BF"/>
    <w:rsid w:val="00507904"/>
    <w:rsid w:val="0052358B"/>
    <w:rsid w:val="00523F60"/>
    <w:rsid w:val="005D0A32"/>
    <w:rsid w:val="005F5564"/>
    <w:rsid w:val="0063008F"/>
    <w:rsid w:val="00642E5C"/>
    <w:rsid w:val="00694D9C"/>
    <w:rsid w:val="006D0A77"/>
    <w:rsid w:val="006F10D5"/>
    <w:rsid w:val="006F59A4"/>
    <w:rsid w:val="0070199B"/>
    <w:rsid w:val="00707B95"/>
    <w:rsid w:val="00780CFA"/>
    <w:rsid w:val="00803B9E"/>
    <w:rsid w:val="008060FF"/>
    <w:rsid w:val="008277B2"/>
    <w:rsid w:val="00857934"/>
    <w:rsid w:val="00897113"/>
    <w:rsid w:val="008A294B"/>
    <w:rsid w:val="009826F4"/>
    <w:rsid w:val="00A243B6"/>
    <w:rsid w:val="00A901D0"/>
    <w:rsid w:val="00B46936"/>
    <w:rsid w:val="00B47C77"/>
    <w:rsid w:val="00C21123"/>
    <w:rsid w:val="00C52092"/>
    <w:rsid w:val="00C61A20"/>
    <w:rsid w:val="00DE4F44"/>
    <w:rsid w:val="00DF49FD"/>
    <w:rsid w:val="00E37B77"/>
    <w:rsid w:val="00E601E8"/>
    <w:rsid w:val="00E87902"/>
    <w:rsid w:val="00EA4A7F"/>
    <w:rsid w:val="00EB6285"/>
    <w:rsid w:val="00EF49EF"/>
    <w:rsid w:val="00F058E4"/>
    <w:rsid w:val="00F05FDA"/>
    <w:rsid w:val="00F7080C"/>
    <w:rsid w:val="00F81E31"/>
    <w:rsid w:val="00FD37BC"/>
    <w:rsid w:val="00FE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6F10D5"/>
    <w:rPr>
      <w:sz w:val="24"/>
      <w:szCs w:val="24"/>
    </w:rPr>
  </w:style>
  <w:style w:type="paragraph" w:styleId="Titolo1">
    <w:name w:val="heading 1"/>
    <w:basedOn w:val="Normale"/>
    <w:next w:val="Normale"/>
    <w:qFormat/>
    <w:rsid w:val="003019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F0E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1F0E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qFormat/>
    <w:rsid w:val="006F59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1F0EA7"/>
    <w:rPr>
      <w:color w:val="0000FF"/>
      <w:u w:val="single"/>
    </w:rPr>
  </w:style>
  <w:style w:type="character" w:styleId="Enfasigrassetto">
    <w:name w:val="Strong"/>
    <w:qFormat/>
    <w:rsid w:val="001F0EA7"/>
    <w:rPr>
      <w:b/>
      <w:bCs/>
    </w:rPr>
  </w:style>
  <w:style w:type="paragraph" w:styleId="Iniziomodulo-z">
    <w:name w:val="HTML Top of Form"/>
    <w:basedOn w:val="Normale"/>
    <w:next w:val="Normale"/>
    <w:hidden/>
    <w:rsid w:val="001F0E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1F0E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eWeb">
    <w:name w:val="Normal (Web)"/>
    <w:basedOn w:val="Normale"/>
    <w:rsid w:val="0052358B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articleseperator">
    <w:name w:val="article_seperator"/>
    <w:basedOn w:val="Carpredefinitoparagrafo"/>
    <w:rsid w:val="0052358B"/>
  </w:style>
  <w:style w:type="paragraph" w:customStyle="1" w:styleId="testo">
    <w:name w:val="testo"/>
    <w:basedOn w:val="Normale"/>
    <w:rsid w:val="006F59A4"/>
    <w:pPr>
      <w:spacing w:before="100" w:beforeAutospacing="1" w:after="100" w:afterAutospacing="1"/>
    </w:pPr>
  </w:style>
  <w:style w:type="character" w:styleId="Enfasicorsivo">
    <w:name w:val="Emphasis"/>
    <w:qFormat/>
    <w:rsid w:val="006F59A4"/>
    <w:rPr>
      <w:i/>
      <w:iCs/>
    </w:rPr>
  </w:style>
  <w:style w:type="character" w:customStyle="1" w:styleId="apple-converted-space">
    <w:name w:val="apple-converted-space"/>
    <w:basedOn w:val="Carpredefinitoparagrafo"/>
    <w:rsid w:val="006F59A4"/>
  </w:style>
  <w:style w:type="paragraph" w:customStyle="1" w:styleId="firma">
    <w:name w:val="firma"/>
    <w:basedOn w:val="Normale"/>
    <w:rsid w:val="000745A4"/>
    <w:pPr>
      <w:spacing w:before="100" w:beforeAutospacing="1" w:after="100" w:afterAutospacing="1"/>
    </w:pPr>
  </w:style>
  <w:style w:type="character" w:customStyle="1" w:styleId="articleseparator">
    <w:name w:val="article_separator"/>
    <w:basedOn w:val="Carpredefinitoparagrafo"/>
    <w:rsid w:val="00EF49EF"/>
  </w:style>
  <w:style w:type="character" w:customStyle="1" w:styleId="authors">
    <w:name w:val="authors"/>
    <w:basedOn w:val="Carpredefinitoparagrafo"/>
    <w:rsid w:val="00301951"/>
  </w:style>
  <w:style w:type="character" w:customStyle="1" w:styleId="first-word">
    <w:name w:val="first-word"/>
    <w:basedOn w:val="Carpredefinitoparagrafo"/>
    <w:rsid w:val="000D28B7"/>
  </w:style>
  <w:style w:type="character" w:customStyle="1" w:styleId="acymailingintrotext">
    <w:name w:val="acymailing_introtext"/>
    <w:basedOn w:val="Carpredefinitoparagrafo"/>
    <w:rsid w:val="000D2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76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9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4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2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0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7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2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6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8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1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0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7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12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5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7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35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5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410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8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0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8611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5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3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2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4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5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1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4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1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0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2318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1360550857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854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91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4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2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7116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79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1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18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9982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3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4759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1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164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475877405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91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8369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13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1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6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3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6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8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61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7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7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5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odtradi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BARI - Lunedì 17 gennaio 2011 dalle 12 in poi nell’“Hotel Wellness Terra Nobile” in via Bitritto a Bari, ha luogo la finale del Concorso nazionale culinario riservato ai cuochi professionisti” “IV Trofeo Regione Puglia”  sul tema “il fungo cardoncello”</vt:lpstr>
    </vt:vector>
  </TitlesOfParts>
  <Company/>
  <LinksUpToDate>false</LinksUpToDate>
  <CharactersWithSpaces>1537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http://www.foodtradition.com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 - Lunedì 17 gennaio 2011 dalle 12 in poi nell’“Hotel Wellness Terra Nobile” in via Bitritto a Bari, ha luogo la finale del Concorso nazionale culinario riservato ai cuochi professionisti” “IV Trofeo Regione Puglia”  sul tema “il fungo cardoncello”</dc:title>
  <dc:creator>regione puglia</dc:creator>
  <cp:lastModifiedBy>Francesca Cecca</cp:lastModifiedBy>
  <cp:revision>2</cp:revision>
  <cp:lastPrinted>2012-08-27T00:40:00Z</cp:lastPrinted>
  <dcterms:created xsi:type="dcterms:W3CDTF">2018-05-31T13:23:00Z</dcterms:created>
  <dcterms:modified xsi:type="dcterms:W3CDTF">2018-05-31T13:23:00Z</dcterms:modified>
</cp:coreProperties>
</file>