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62C7A" w14:textId="77777777" w:rsidR="001E3F57" w:rsidRPr="00610DF8" w:rsidRDefault="001E3F57" w:rsidP="001E3F57">
      <w:pPr>
        <w:jc w:val="both"/>
        <w:rPr>
          <w:rFonts w:cs="Calibri"/>
          <w:sz w:val="20"/>
          <w:szCs w:val="20"/>
        </w:rPr>
      </w:pPr>
    </w:p>
    <w:p w14:paraId="4A853948" w14:textId="77777777" w:rsidR="001D3BD3" w:rsidRPr="00610DF8" w:rsidRDefault="001D3BD3" w:rsidP="001E3F57">
      <w:pPr>
        <w:jc w:val="both"/>
        <w:rPr>
          <w:rFonts w:cs="Calibri"/>
          <w:sz w:val="20"/>
          <w:szCs w:val="20"/>
        </w:rPr>
      </w:pPr>
    </w:p>
    <w:p w14:paraId="73F36DBF" w14:textId="77777777" w:rsidR="001D3BD3" w:rsidRPr="00610DF8" w:rsidRDefault="001D3BD3" w:rsidP="001E3F57">
      <w:pPr>
        <w:jc w:val="both"/>
        <w:rPr>
          <w:rFonts w:cs="Calibri"/>
          <w:sz w:val="20"/>
          <w:szCs w:val="20"/>
        </w:rPr>
      </w:pPr>
    </w:p>
    <w:p w14:paraId="5CC63C7C" w14:textId="77777777" w:rsidR="009674C0" w:rsidRPr="00610DF8" w:rsidRDefault="009674C0" w:rsidP="001D3BD3">
      <w:pPr>
        <w:ind w:left="284" w:hanging="284"/>
        <w:jc w:val="center"/>
        <w:rPr>
          <w:b/>
          <w:bCs/>
        </w:rPr>
      </w:pPr>
    </w:p>
    <w:p w14:paraId="3C0B43E1" w14:textId="77777777" w:rsidR="009674C0" w:rsidRPr="00610DF8" w:rsidRDefault="009674C0" w:rsidP="001D3BD3">
      <w:pPr>
        <w:ind w:left="284" w:hanging="284"/>
        <w:jc w:val="center"/>
        <w:rPr>
          <w:b/>
          <w:bCs/>
        </w:rPr>
      </w:pPr>
    </w:p>
    <w:p w14:paraId="1737D89F" w14:textId="77777777" w:rsidR="009674C0" w:rsidRPr="00610DF8" w:rsidRDefault="009674C0" w:rsidP="001D3BD3">
      <w:pPr>
        <w:ind w:left="284" w:hanging="284"/>
        <w:jc w:val="center"/>
        <w:rPr>
          <w:b/>
          <w:bCs/>
        </w:rPr>
      </w:pPr>
    </w:p>
    <w:p w14:paraId="547E02FC" w14:textId="77777777" w:rsidR="009674C0" w:rsidRPr="00610DF8" w:rsidRDefault="009674C0" w:rsidP="001D3BD3">
      <w:pPr>
        <w:ind w:left="284" w:hanging="284"/>
        <w:jc w:val="center"/>
        <w:rPr>
          <w:b/>
          <w:bCs/>
        </w:rPr>
      </w:pPr>
    </w:p>
    <w:p w14:paraId="0145525F" w14:textId="77777777" w:rsidR="009674C0" w:rsidRPr="00610DF8" w:rsidRDefault="009674C0" w:rsidP="001D3BD3">
      <w:pPr>
        <w:ind w:left="284" w:hanging="284"/>
        <w:jc w:val="center"/>
        <w:rPr>
          <w:b/>
          <w:bCs/>
        </w:rPr>
      </w:pPr>
    </w:p>
    <w:p w14:paraId="5B75AB4D" w14:textId="77777777" w:rsidR="009674C0" w:rsidRPr="00610DF8" w:rsidRDefault="009674C0" w:rsidP="001D3BD3">
      <w:pPr>
        <w:ind w:left="284" w:hanging="284"/>
        <w:jc w:val="center"/>
        <w:rPr>
          <w:b/>
          <w:bCs/>
        </w:rPr>
      </w:pPr>
    </w:p>
    <w:p w14:paraId="4C3989EE" w14:textId="77777777" w:rsidR="009674C0" w:rsidRPr="00610DF8" w:rsidRDefault="009674C0" w:rsidP="001D3BD3">
      <w:pPr>
        <w:ind w:left="284" w:hanging="284"/>
        <w:jc w:val="center"/>
        <w:rPr>
          <w:b/>
          <w:bCs/>
        </w:rPr>
      </w:pPr>
    </w:p>
    <w:p w14:paraId="566D5669" w14:textId="77777777" w:rsidR="009674C0" w:rsidRPr="00610DF8" w:rsidRDefault="009674C0" w:rsidP="001D3BD3">
      <w:pPr>
        <w:ind w:left="284" w:hanging="284"/>
        <w:jc w:val="center"/>
        <w:rPr>
          <w:b/>
          <w:bCs/>
        </w:rPr>
      </w:pPr>
    </w:p>
    <w:p w14:paraId="3B98EA03" w14:textId="77777777" w:rsidR="009674C0" w:rsidRPr="00610DF8" w:rsidRDefault="009674C0" w:rsidP="001D3BD3">
      <w:pPr>
        <w:ind w:left="284" w:hanging="284"/>
        <w:jc w:val="center"/>
        <w:rPr>
          <w:b/>
          <w:bCs/>
        </w:rPr>
      </w:pPr>
    </w:p>
    <w:p w14:paraId="74565632" w14:textId="77777777" w:rsidR="009674C0" w:rsidRPr="00610DF8" w:rsidRDefault="009674C0" w:rsidP="001D3BD3">
      <w:pPr>
        <w:ind w:left="284" w:hanging="284"/>
        <w:jc w:val="center"/>
        <w:rPr>
          <w:b/>
          <w:bCs/>
        </w:rPr>
      </w:pPr>
    </w:p>
    <w:p w14:paraId="2F35A597" w14:textId="77777777" w:rsidR="009674C0" w:rsidRPr="00610DF8" w:rsidRDefault="009674C0" w:rsidP="001D3BD3">
      <w:pPr>
        <w:ind w:left="284" w:hanging="284"/>
        <w:jc w:val="center"/>
        <w:rPr>
          <w:b/>
          <w:bCs/>
        </w:rPr>
      </w:pPr>
    </w:p>
    <w:p w14:paraId="381E5B36" w14:textId="77777777" w:rsidR="009674C0" w:rsidRPr="00610DF8" w:rsidRDefault="009674C0" w:rsidP="001D3BD3">
      <w:pPr>
        <w:ind w:left="284" w:hanging="284"/>
        <w:jc w:val="center"/>
        <w:rPr>
          <w:b/>
          <w:bCs/>
        </w:rPr>
      </w:pPr>
    </w:p>
    <w:p w14:paraId="6A8485AF" w14:textId="59E154C6" w:rsidR="001E3F57" w:rsidRPr="00610DF8" w:rsidRDefault="009674C0" w:rsidP="0099659A">
      <w:pPr>
        <w:ind w:left="284" w:hanging="284"/>
        <w:jc w:val="center"/>
        <w:rPr>
          <w:b/>
          <w:bCs/>
          <w:sz w:val="44"/>
          <w:szCs w:val="44"/>
        </w:rPr>
      </w:pPr>
      <w:bookmarkStart w:id="0" w:name="_Hlk176170979"/>
      <w:r w:rsidRPr="00610DF8">
        <w:rPr>
          <w:b/>
          <w:bCs/>
          <w:sz w:val="44"/>
          <w:szCs w:val="44"/>
        </w:rPr>
        <w:t>DISCIPLINARE PER L</w:t>
      </w:r>
      <w:r w:rsidR="001D3BD3" w:rsidRPr="00610DF8">
        <w:rPr>
          <w:b/>
          <w:bCs/>
          <w:sz w:val="44"/>
          <w:szCs w:val="44"/>
        </w:rPr>
        <w:t xml:space="preserve">’UTILIZZO DELLA PIATTAFORMA REGIONALE </w:t>
      </w:r>
      <w:r w:rsidR="0099659A">
        <w:rPr>
          <w:b/>
          <w:bCs/>
          <w:sz w:val="44"/>
          <w:szCs w:val="44"/>
        </w:rPr>
        <w:br/>
      </w:r>
      <w:r w:rsidR="001D3BD3" w:rsidRPr="00610DF8">
        <w:rPr>
          <w:b/>
          <w:bCs/>
          <w:sz w:val="44"/>
          <w:szCs w:val="44"/>
        </w:rPr>
        <w:t>SPORTELLO TELEMATICO</w:t>
      </w:r>
      <w:r w:rsidR="0099659A">
        <w:rPr>
          <w:b/>
          <w:bCs/>
          <w:sz w:val="44"/>
          <w:szCs w:val="44"/>
        </w:rPr>
        <w:t xml:space="preserve"> </w:t>
      </w:r>
      <w:r w:rsidR="008814FB">
        <w:rPr>
          <w:b/>
          <w:bCs/>
          <w:sz w:val="44"/>
          <w:szCs w:val="44"/>
        </w:rPr>
        <w:t>ENTI LOCALI</w:t>
      </w:r>
    </w:p>
    <w:bookmarkEnd w:id="0"/>
    <w:p w14:paraId="7909798A" w14:textId="77777777" w:rsidR="009674C0" w:rsidRPr="00610DF8" w:rsidRDefault="009674C0" w:rsidP="001D3BD3">
      <w:pPr>
        <w:ind w:left="284" w:hanging="284"/>
        <w:jc w:val="center"/>
        <w:rPr>
          <w:b/>
          <w:bCs/>
          <w:sz w:val="28"/>
          <w:szCs w:val="28"/>
        </w:rPr>
      </w:pPr>
      <w:r w:rsidRPr="00610DF8">
        <w:rPr>
          <w:b/>
          <w:bCs/>
          <w:sz w:val="28"/>
          <w:szCs w:val="28"/>
        </w:rPr>
        <w:t xml:space="preserve"> </w:t>
      </w:r>
    </w:p>
    <w:p w14:paraId="7B88A3B5" w14:textId="77777777" w:rsidR="001D3BD3" w:rsidRPr="00610DF8" w:rsidRDefault="009674C0" w:rsidP="001D3BD3">
      <w:pPr>
        <w:ind w:left="284" w:hanging="284"/>
        <w:jc w:val="center"/>
        <w:rPr>
          <w:b/>
          <w:bCs/>
          <w:sz w:val="28"/>
          <w:szCs w:val="28"/>
        </w:rPr>
      </w:pPr>
      <w:r w:rsidRPr="00610DF8">
        <w:rPr>
          <w:b/>
          <w:bCs/>
          <w:sz w:val="28"/>
          <w:szCs w:val="28"/>
        </w:rPr>
        <w:br w:type="page"/>
      </w:r>
    </w:p>
    <w:p w14:paraId="43FD4B44" w14:textId="77777777" w:rsidR="001D3BD3" w:rsidRPr="00610DF8" w:rsidRDefault="001D3BD3" w:rsidP="001D3BD3">
      <w:pPr>
        <w:ind w:left="284" w:hanging="284"/>
        <w:rPr>
          <w:rFonts w:eastAsia="Times New Roman" w:cs="Calibri"/>
          <w:b/>
          <w:bCs/>
          <w:sz w:val="20"/>
          <w:szCs w:val="20"/>
          <w:lang w:eastAsia="it-IT"/>
        </w:rPr>
      </w:pPr>
    </w:p>
    <w:p w14:paraId="673D5AEC" w14:textId="77777777" w:rsidR="00D953B8" w:rsidRPr="00E222E1" w:rsidRDefault="009674C0" w:rsidP="00E222E1">
      <w:pPr>
        <w:pStyle w:val="Titolosommario"/>
        <w:rPr>
          <w:rFonts w:ascii="Cambria" w:hAnsi="Cambria"/>
        </w:rPr>
      </w:pPr>
      <w:r w:rsidRPr="00E222E1">
        <w:rPr>
          <w:rFonts w:ascii="Cambria" w:hAnsi="Cambria"/>
        </w:rPr>
        <w:t>STORIA DELLE VERSIONI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234"/>
        <w:gridCol w:w="3239"/>
      </w:tblGrid>
      <w:tr w:rsidR="009674C0" w:rsidRPr="00610DF8" w14:paraId="129773CA" w14:textId="77777777" w:rsidTr="006769FD">
        <w:tc>
          <w:tcPr>
            <w:tcW w:w="3241" w:type="dxa"/>
            <w:shd w:val="clear" w:color="auto" w:fill="auto"/>
          </w:tcPr>
          <w:p w14:paraId="37D60D2A" w14:textId="77777777" w:rsidR="009674C0" w:rsidRPr="00610DF8" w:rsidRDefault="009674C0" w:rsidP="009674C0">
            <w:pPr>
              <w:jc w:val="both"/>
              <w:rPr>
                <w:rFonts w:cs="Calibri"/>
                <w:sz w:val="20"/>
                <w:szCs w:val="20"/>
              </w:rPr>
            </w:pPr>
            <w:r w:rsidRPr="00610DF8">
              <w:rPr>
                <w:rFonts w:cs="Calibri"/>
                <w:sz w:val="20"/>
                <w:szCs w:val="20"/>
              </w:rPr>
              <w:t>Nome documento</w:t>
            </w:r>
          </w:p>
        </w:tc>
        <w:tc>
          <w:tcPr>
            <w:tcW w:w="3234" w:type="dxa"/>
            <w:shd w:val="clear" w:color="auto" w:fill="auto"/>
          </w:tcPr>
          <w:p w14:paraId="29C3E0A5" w14:textId="77777777" w:rsidR="009674C0" w:rsidRPr="00610DF8" w:rsidRDefault="009674C0" w:rsidP="009674C0">
            <w:pPr>
              <w:jc w:val="both"/>
              <w:rPr>
                <w:rFonts w:cs="Calibri"/>
                <w:sz w:val="20"/>
                <w:szCs w:val="20"/>
              </w:rPr>
            </w:pPr>
            <w:r w:rsidRPr="00610DF8">
              <w:rPr>
                <w:rFonts w:cs="Calibri"/>
                <w:sz w:val="20"/>
                <w:szCs w:val="20"/>
              </w:rPr>
              <w:t>Versione</w:t>
            </w:r>
          </w:p>
        </w:tc>
        <w:tc>
          <w:tcPr>
            <w:tcW w:w="3239" w:type="dxa"/>
            <w:shd w:val="clear" w:color="auto" w:fill="auto"/>
          </w:tcPr>
          <w:p w14:paraId="5A8DF25B" w14:textId="77777777" w:rsidR="009674C0" w:rsidRPr="00610DF8" w:rsidRDefault="009674C0" w:rsidP="009674C0">
            <w:pPr>
              <w:jc w:val="both"/>
              <w:rPr>
                <w:rFonts w:cs="Calibri"/>
                <w:sz w:val="20"/>
                <w:szCs w:val="20"/>
              </w:rPr>
            </w:pPr>
            <w:r w:rsidRPr="00610DF8">
              <w:rPr>
                <w:rFonts w:cs="Calibri"/>
                <w:sz w:val="20"/>
                <w:szCs w:val="20"/>
              </w:rPr>
              <w:t>Data</w:t>
            </w:r>
          </w:p>
        </w:tc>
      </w:tr>
      <w:tr w:rsidR="009674C0" w:rsidRPr="00610DF8" w14:paraId="3E2013D8" w14:textId="77777777" w:rsidTr="006769FD">
        <w:tc>
          <w:tcPr>
            <w:tcW w:w="3241" w:type="dxa"/>
            <w:shd w:val="clear" w:color="auto" w:fill="auto"/>
          </w:tcPr>
          <w:p w14:paraId="5741C0FB" w14:textId="77777777" w:rsidR="008C4B27" w:rsidRPr="008C4B27" w:rsidRDefault="008C4B27" w:rsidP="008C4B27">
            <w:pPr>
              <w:rPr>
                <w:rFonts w:cs="Calibri"/>
                <w:sz w:val="20"/>
                <w:szCs w:val="20"/>
              </w:rPr>
            </w:pPr>
            <w:r w:rsidRPr="008C4B27">
              <w:rPr>
                <w:rFonts w:cs="Calibri"/>
                <w:sz w:val="20"/>
                <w:szCs w:val="20"/>
              </w:rPr>
              <w:t>DISCIPLINARE PER L’UTILIZZO DELLA PIATTAFORMA REGIONALE</w:t>
            </w:r>
            <w:r>
              <w:rPr>
                <w:rFonts w:cs="Calibri"/>
                <w:sz w:val="20"/>
                <w:szCs w:val="20"/>
              </w:rPr>
              <w:t xml:space="preserve"> </w:t>
            </w:r>
            <w:r w:rsidRPr="008C4B27">
              <w:rPr>
                <w:rFonts w:cs="Calibri"/>
                <w:sz w:val="20"/>
                <w:szCs w:val="20"/>
              </w:rPr>
              <w:t xml:space="preserve">SPORTELLO TELEMATICO </w:t>
            </w:r>
          </w:p>
          <w:p w14:paraId="10954AA8" w14:textId="77777777" w:rsidR="009674C0" w:rsidRPr="00610DF8" w:rsidRDefault="008814FB" w:rsidP="008C4B27">
            <w:pPr>
              <w:rPr>
                <w:rFonts w:cs="Calibri"/>
                <w:sz w:val="20"/>
                <w:szCs w:val="20"/>
              </w:rPr>
            </w:pPr>
            <w:r>
              <w:rPr>
                <w:rFonts w:cs="Calibri"/>
                <w:sz w:val="20"/>
                <w:szCs w:val="20"/>
              </w:rPr>
              <w:t>ENTI LOCALI</w:t>
            </w:r>
          </w:p>
        </w:tc>
        <w:tc>
          <w:tcPr>
            <w:tcW w:w="3234" w:type="dxa"/>
            <w:shd w:val="clear" w:color="auto" w:fill="auto"/>
          </w:tcPr>
          <w:p w14:paraId="4A5DD0F8" w14:textId="77777777" w:rsidR="009674C0" w:rsidRPr="00610DF8" w:rsidRDefault="009674C0" w:rsidP="009674C0">
            <w:pPr>
              <w:jc w:val="both"/>
              <w:rPr>
                <w:rFonts w:cs="Calibri"/>
                <w:sz w:val="20"/>
                <w:szCs w:val="20"/>
              </w:rPr>
            </w:pPr>
            <w:r w:rsidRPr="00610DF8">
              <w:rPr>
                <w:rFonts w:cs="Calibri"/>
                <w:sz w:val="20"/>
                <w:szCs w:val="20"/>
              </w:rPr>
              <w:t>1.0</w:t>
            </w:r>
          </w:p>
        </w:tc>
        <w:tc>
          <w:tcPr>
            <w:tcW w:w="3239" w:type="dxa"/>
            <w:shd w:val="clear" w:color="auto" w:fill="auto"/>
          </w:tcPr>
          <w:p w14:paraId="0C268DF1" w14:textId="65732469" w:rsidR="009674C0" w:rsidRPr="00610DF8" w:rsidRDefault="005D4FBE" w:rsidP="009674C0">
            <w:pPr>
              <w:jc w:val="both"/>
              <w:rPr>
                <w:rFonts w:cs="Calibri"/>
                <w:sz w:val="20"/>
                <w:szCs w:val="20"/>
                <w:highlight w:val="yellow"/>
              </w:rPr>
            </w:pPr>
            <w:r w:rsidRPr="005D4FBE">
              <w:rPr>
                <w:rFonts w:cs="Calibri"/>
                <w:sz w:val="20"/>
                <w:szCs w:val="20"/>
              </w:rPr>
              <w:t>08/11</w:t>
            </w:r>
            <w:r w:rsidR="009674C0" w:rsidRPr="005D4FBE">
              <w:rPr>
                <w:rFonts w:cs="Calibri"/>
                <w:sz w:val="20"/>
                <w:szCs w:val="20"/>
              </w:rPr>
              <w:t>/202</w:t>
            </w:r>
            <w:r w:rsidR="00BF38B4" w:rsidRPr="005D4FBE">
              <w:rPr>
                <w:rFonts w:cs="Calibri"/>
                <w:sz w:val="20"/>
                <w:szCs w:val="20"/>
              </w:rPr>
              <w:t>4</w:t>
            </w:r>
          </w:p>
        </w:tc>
      </w:tr>
    </w:tbl>
    <w:p w14:paraId="6FA60F45" w14:textId="77777777" w:rsidR="009674C0" w:rsidRPr="00610DF8" w:rsidRDefault="009674C0" w:rsidP="009674C0">
      <w:pPr>
        <w:jc w:val="both"/>
        <w:rPr>
          <w:rFonts w:cs="Calibri"/>
          <w:sz w:val="20"/>
          <w:szCs w:val="20"/>
        </w:rPr>
      </w:pPr>
    </w:p>
    <w:p w14:paraId="50A4C70C" w14:textId="77777777" w:rsidR="009674C0" w:rsidRPr="00610DF8" w:rsidRDefault="009674C0" w:rsidP="001E3F57">
      <w:pPr>
        <w:ind w:left="284" w:hanging="284"/>
        <w:jc w:val="both"/>
        <w:rPr>
          <w:rFonts w:cs="Calibri"/>
          <w:sz w:val="20"/>
          <w:szCs w:val="20"/>
        </w:rPr>
      </w:pPr>
    </w:p>
    <w:p w14:paraId="5C74F04C" w14:textId="77777777" w:rsidR="009674C0" w:rsidRPr="00610DF8" w:rsidRDefault="009674C0" w:rsidP="001E3F57">
      <w:pPr>
        <w:ind w:left="284" w:hanging="284"/>
        <w:jc w:val="both"/>
        <w:rPr>
          <w:rFonts w:cs="Calibri"/>
          <w:sz w:val="20"/>
          <w:szCs w:val="20"/>
        </w:rPr>
      </w:pPr>
    </w:p>
    <w:p w14:paraId="0D3384C1" w14:textId="77777777" w:rsidR="006843FF" w:rsidRDefault="006843FF">
      <w:pPr>
        <w:pStyle w:val="Titolosommario"/>
        <w:rPr>
          <w:rFonts w:ascii="Cambria" w:hAnsi="Cambria"/>
        </w:rPr>
      </w:pPr>
      <w:r w:rsidRPr="00610DF8">
        <w:rPr>
          <w:rFonts w:ascii="Cambria" w:hAnsi="Cambria"/>
        </w:rPr>
        <w:t>Sommario</w:t>
      </w:r>
    </w:p>
    <w:p w14:paraId="0C789E3B" w14:textId="77777777" w:rsidR="006769FD" w:rsidRPr="006769FD" w:rsidRDefault="006769FD" w:rsidP="006769FD">
      <w:pPr>
        <w:rPr>
          <w:lang w:eastAsia="it-IT"/>
        </w:rPr>
      </w:pPr>
    </w:p>
    <w:p w14:paraId="21F22B04" w14:textId="0F2643B7" w:rsidR="000C7598" w:rsidRDefault="00A56227">
      <w:pPr>
        <w:pStyle w:val="Sommario1"/>
        <w:tabs>
          <w:tab w:val="right" w:leader="dot" w:pos="9488"/>
        </w:tabs>
        <w:rPr>
          <w:rFonts w:asciiTheme="minorHAnsi" w:eastAsiaTheme="minorEastAsia" w:hAnsiTheme="minorHAnsi" w:cstheme="minorBidi"/>
          <w:noProof/>
          <w:kern w:val="2"/>
          <w:lang w:eastAsia="it-IT"/>
          <w14:ligatures w14:val="standardContextual"/>
        </w:rPr>
      </w:pPr>
      <w:r>
        <w:fldChar w:fldCharType="begin"/>
      </w:r>
      <w:r>
        <w:instrText xml:space="preserve"> TOC \o "1-3" \h \z \u </w:instrText>
      </w:r>
      <w:r>
        <w:fldChar w:fldCharType="separate"/>
      </w:r>
      <w:hyperlink w:anchor="_Toc179193985" w:history="1">
        <w:r w:rsidR="000C7598" w:rsidRPr="005D3D47">
          <w:rPr>
            <w:rStyle w:val="Collegamentoipertestuale"/>
            <w:noProof/>
          </w:rPr>
          <w:t>Elenco Riferimenti Tecnici</w:t>
        </w:r>
        <w:r w:rsidR="000C7598">
          <w:rPr>
            <w:noProof/>
            <w:webHidden/>
          </w:rPr>
          <w:tab/>
        </w:r>
        <w:r w:rsidR="000C7598">
          <w:rPr>
            <w:noProof/>
            <w:webHidden/>
          </w:rPr>
          <w:fldChar w:fldCharType="begin"/>
        </w:r>
        <w:r w:rsidR="000C7598">
          <w:rPr>
            <w:noProof/>
            <w:webHidden/>
          </w:rPr>
          <w:instrText xml:space="preserve"> PAGEREF _Toc179193985 \h </w:instrText>
        </w:r>
        <w:r w:rsidR="000C7598">
          <w:rPr>
            <w:noProof/>
            <w:webHidden/>
          </w:rPr>
        </w:r>
        <w:r w:rsidR="000C7598">
          <w:rPr>
            <w:noProof/>
            <w:webHidden/>
          </w:rPr>
          <w:fldChar w:fldCharType="separate"/>
        </w:r>
        <w:r w:rsidR="000C7598">
          <w:rPr>
            <w:noProof/>
            <w:webHidden/>
          </w:rPr>
          <w:t>3</w:t>
        </w:r>
        <w:r w:rsidR="000C7598">
          <w:rPr>
            <w:noProof/>
            <w:webHidden/>
          </w:rPr>
          <w:fldChar w:fldCharType="end"/>
        </w:r>
      </w:hyperlink>
    </w:p>
    <w:p w14:paraId="6268EF86" w14:textId="4C1B280C" w:rsidR="000C7598" w:rsidRDefault="005D4FBE">
      <w:pPr>
        <w:pStyle w:val="Sommario1"/>
        <w:tabs>
          <w:tab w:val="right" w:leader="dot" w:pos="9488"/>
        </w:tabs>
        <w:rPr>
          <w:rFonts w:asciiTheme="minorHAnsi" w:eastAsiaTheme="minorEastAsia" w:hAnsiTheme="minorHAnsi" w:cstheme="minorBidi"/>
          <w:noProof/>
          <w:kern w:val="2"/>
          <w:lang w:eastAsia="it-IT"/>
          <w14:ligatures w14:val="standardContextual"/>
        </w:rPr>
      </w:pPr>
      <w:hyperlink w:anchor="_Toc179193986" w:history="1">
        <w:r w:rsidR="000C7598" w:rsidRPr="005D3D47">
          <w:rPr>
            <w:rStyle w:val="Collegamentoipertestuale"/>
            <w:noProof/>
          </w:rPr>
          <w:t>Premessa</w:t>
        </w:r>
        <w:r w:rsidR="000C7598">
          <w:rPr>
            <w:noProof/>
            <w:webHidden/>
          </w:rPr>
          <w:tab/>
        </w:r>
        <w:r w:rsidR="000C7598">
          <w:rPr>
            <w:noProof/>
            <w:webHidden/>
          </w:rPr>
          <w:fldChar w:fldCharType="begin"/>
        </w:r>
        <w:r w:rsidR="000C7598">
          <w:rPr>
            <w:noProof/>
            <w:webHidden/>
          </w:rPr>
          <w:instrText xml:space="preserve"> PAGEREF _Toc179193986 \h </w:instrText>
        </w:r>
        <w:r w:rsidR="000C7598">
          <w:rPr>
            <w:noProof/>
            <w:webHidden/>
          </w:rPr>
        </w:r>
        <w:r w:rsidR="000C7598">
          <w:rPr>
            <w:noProof/>
            <w:webHidden/>
          </w:rPr>
          <w:fldChar w:fldCharType="separate"/>
        </w:r>
        <w:r w:rsidR="000C7598">
          <w:rPr>
            <w:noProof/>
            <w:webHidden/>
          </w:rPr>
          <w:t>4</w:t>
        </w:r>
        <w:r w:rsidR="000C7598">
          <w:rPr>
            <w:noProof/>
            <w:webHidden/>
          </w:rPr>
          <w:fldChar w:fldCharType="end"/>
        </w:r>
      </w:hyperlink>
    </w:p>
    <w:p w14:paraId="6EB9D4EC" w14:textId="3B87C7ED"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87" w:history="1">
        <w:r w:rsidR="000C7598" w:rsidRPr="005D3D47">
          <w:rPr>
            <w:rStyle w:val="Collegamentoipertestuale"/>
            <w:noProof/>
          </w:rPr>
          <w:t>Articolo 1 -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Definizioni</w:t>
        </w:r>
        <w:r w:rsidR="000C7598">
          <w:rPr>
            <w:noProof/>
            <w:webHidden/>
          </w:rPr>
          <w:tab/>
        </w:r>
        <w:r w:rsidR="000C7598">
          <w:rPr>
            <w:noProof/>
            <w:webHidden/>
          </w:rPr>
          <w:fldChar w:fldCharType="begin"/>
        </w:r>
        <w:r w:rsidR="000C7598">
          <w:rPr>
            <w:noProof/>
            <w:webHidden/>
          </w:rPr>
          <w:instrText xml:space="preserve"> PAGEREF _Toc179193987 \h </w:instrText>
        </w:r>
        <w:r w:rsidR="000C7598">
          <w:rPr>
            <w:noProof/>
            <w:webHidden/>
          </w:rPr>
        </w:r>
        <w:r w:rsidR="000C7598">
          <w:rPr>
            <w:noProof/>
            <w:webHidden/>
          </w:rPr>
          <w:fldChar w:fldCharType="separate"/>
        </w:r>
        <w:r w:rsidR="000C7598">
          <w:rPr>
            <w:noProof/>
            <w:webHidden/>
          </w:rPr>
          <w:t>5</w:t>
        </w:r>
        <w:r w:rsidR="000C7598">
          <w:rPr>
            <w:noProof/>
            <w:webHidden/>
          </w:rPr>
          <w:fldChar w:fldCharType="end"/>
        </w:r>
      </w:hyperlink>
    </w:p>
    <w:p w14:paraId="6A2A5B7E" w14:textId="1BB05A58"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88" w:history="1">
        <w:r w:rsidR="000C7598" w:rsidRPr="005D3D47">
          <w:rPr>
            <w:rStyle w:val="Collegamentoipertestuale"/>
            <w:noProof/>
          </w:rPr>
          <w:t>Articolo 2 -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Principi Generali</w:t>
        </w:r>
        <w:r w:rsidR="000C7598">
          <w:rPr>
            <w:noProof/>
            <w:webHidden/>
          </w:rPr>
          <w:tab/>
        </w:r>
        <w:r w:rsidR="000C7598">
          <w:rPr>
            <w:noProof/>
            <w:webHidden/>
          </w:rPr>
          <w:fldChar w:fldCharType="begin"/>
        </w:r>
        <w:r w:rsidR="000C7598">
          <w:rPr>
            <w:noProof/>
            <w:webHidden/>
          </w:rPr>
          <w:instrText xml:space="preserve"> PAGEREF _Toc179193988 \h </w:instrText>
        </w:r>
        <w:r w:rsidR="000C7598">
          <w:rPr>
            <w:noProof/>
            <w:webHidden/>
          </w:rPr>
        </w:r>
        <w:r w:rsidR="000C7598">
          <w:rPr>
            <w:noProof/>
            <w:webHidden/>
          </w:rPr>
          <w:fldChar w:fldCharType="separate"/>
        </w:r>
        <w:r w:rsidR="000C7598">
          <w:rPr>
            <w:noProof/>
            <w:webHidden/>
          </w:rPr>
          <w:t>6</w:t>
        </w:r>
        <w:r w:rsidR="000C7598">
          <w:rPr>
            <w:noProof/>
            <w:webHidden/>
          </w:rPr>
          <w:fldChar w:fldCharType="end"/>
        </w:r>
      </w:hyperlink>
    </w:p>
    <w:p w14:paraId="7604D10E" w14:textId="59D1957F"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89" w:history="1">
        <w:r w:rsidR="000C7598" w:rsidRPr="005D3D47">
          <w:rPr>
            <w:rStyle w:val="Collegamentoipertestuale"/>
            <w:noProof/>
          </w:rPr>
          <w:t>Articolo 3 -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Soggetti legittimati all’utilizzo delle Piattaforme</w:t>
        </w:r>
        <w:r w:rsidR="000C7598">
          <w:rPr>
            <w:noProof/>
            <w:webHidden/>
          </w:rPr>
          <w:tab/>
        </w:r>
        <w:r w:rsidR="000C7598">
          <w:rPr>
            <w:noProof/>
            <w:webHidden/>
          </w:rPr>
          <w:fldChar w:fldCharType="begin"/>
        </w:r>
        <w:r w:rsidR="000C7598">
          <w:rPr>
            <w:noProof/>
            <w:webHidden/>
          </w:rPr>
          <w:instrText xml:space="preserve"> PAGEREF _Toc179193989 \h </w:instrText>
        </w:r>
        <w:r w:rsidR="000C7598">
          <w:rPr>
            <w:noProof/>
            <w:webHidden/>
          </w:rPr>
        </w:r>
        <w:r w:rsidR="000C7598">
          <w:rPr>
            <w:noProof/>
            <w:webHidden/>
          </w:rPr>
          <w:fldChar w:fldCharType="separate"/>
        </w:r>
        <w:r w:rsidR="000C7598">
          <w:rPr>
            <w:noProof/>
            <w:webHidden/>
          </w:rPr>
          <w:t>7</w:t>
        </w:r>
        <w:r w:rsidR="000C7598">
          <w:rPr>
            <w:noProof/>
            <w:webHidden/>
          </w:rPr>
          <w:fldChar w:fldCharType="end"/>
        </w:r>
      </w:hyperlink>
    </w:p>
    <w:p w14:paraId="31D4EF96" w14:textId="2AEB38AA"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90" w:history="1">
        <w:r w:rsidR="000C7598" w:rsidRPr="005D3D47">
          <w:rPr>
            <w:rStyle w:val="Collegamentoipertestuale"/>
            <w:noProof/>
          </w:rPr>
          <w:t>Articolo 4 -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Modalità di richiesta di adesione</w:t>
        </w:r>
        <w:r w:rsidR="000C7598">
          <w:rPr>
            <w:noProof/>
            <w:webHidden/>
          </w:rPr>
          <w:tab/>
        </w:r>
        <w:r w:rsidR="000C7598">
          <w:rPr>
            <w:noProof/>
            <w:webHidden/>
          </w:rPr>
          <w:fldChar w:fldCharType="begin"/>
        </w:r>
        <w:r w:rsidR="000C7598">
          <w:rPr>
            <w:noProof/>
            <w:webHidden/>
          </w:rPr>
          <w:instrText xml:space="preserve"> PAGEREF _Toc179193990 \h </w:instrText>
        </w:r>
        <w:r w:rsidR="000C7598">
          <w:rPr>
            <w:noProof/>
            <w:webHidden/>
          </w:rPr>
        </w:r>
        <w:r w:rsidR="000C7598">
          <w:rPr>
            <w:noProof/>
            <w:webHidden/>
          </w:rPr>
          <w:fldChar w:fldCharType="separate"/>
        </w:r>
        <w:r w:rsidR="000C7598">
          <w:rPr>
            <w:noProof/>
            <w:webHidden/>
          </w:rPr>
          <w:t>7</w:t>
        </w:r>
        <w:r w:rsidR="000C7598">
          <w:rPr>
            <w:noProof/>
            <w:webHidden/>
          </w:rPr>
          <w:fldChar w:fldCharType="end"/>
        </w:r>
      </w:hyperlink>
    </w:p>
    <w:p w14:paraId="50F81DBD" w14:textId="607EF171"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91" w:history="1">
        <w:r w:rsidR="000C7598" w:rsidRPr="005D3D47">
          <w:rPr>
            <w:rStyle w:val="Collegamentoipertestuale"/>
            <w:noProof/>
          </w:rPr>
          <w:t>Articolo 5 -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Scelta delle Piattaforme e dei Servizi da attivare</w:t>
        </w:r>
        <w:r w:rsidR="000C7598">
          <w:rPr>
            <w:noProof/>
            <w:webHidden/>
          </w:rPr>
          <w:tab/>
        </w:r>
        <w:r w:rsidR="000C7598">
          <w:rPr>
            <w:noProof/>
            <w:webHidden/>
          </w:rPr>
          <w:fldChar w:fldCharType="begin"/>
        </w:r>
        <w:r w:rsidR="000C7598">
          <w:rPr>
            <w:noProof/>
            <w:webHidden/>
          </w:rPr>
          <w:instrText xml:space="preserve"> PAGEREF _Toc179193991 \h </w:instrText>
        </w:r>
        <w:r w:rsidR="000C7598">
          <w:rPr>
            <w:noProof/>
            <w:webHidden/>
          </w:rPr>
        </w:r>
        <w:r w:rsidR="000C7598">
          <w:rPr>
            <w:noProof/>
            <w:webHidden/>
          </w:rPr>
          <w:fldChar w:fldCharType="separate"/>
        </w:r>
        <w:r w:rsidR="000C7598">
          <w:rPr>
            <w:noProof/>
            <w:webHidden/>
          </w:rPr>
          <w:t>8</w:t>
        </w:r>
        <w:r w:rsidR="000C7598">
          <w:rPr>
            <w:noProof/>
            <w:webHidden/>
          </w:rPr>
          <w:fldChar w:fldCharType="end"/>
        </w:r>
      </w:hyperlink>
    </w:p>
    <w:p w14:paraId="5999CA1A" w14:textId="20DDDA20"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92" w:history="1">
        <w:r w:rsidR="000C7598" w:rsidRPr="005D3D47">
          <w:rPr>
            <w:rStyle w:val="Collegamentoipertestuale"/>
            <w:noProof/>
          </w:rPr>
          <w:t>Articolo 6 -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Configurazione delle Istanze del Sistema</w:t>
        </w:r>
        <w:r w:rsidR="000C7598">
          <w:rPr>
            <w:noProof/>
            <w:webHidden/>
          </w:rPr>
          <w:tab/>
        </w:r>
        <w:r w:rsidR="000C7598">
          <w:rPr>
            <w:noProof/>
            <w:webHidden/>
          </w:rPr>
          <w:fldChar w:fldCharType="begin"/>
        </w:r>
        <w:r w:rsidR="000C7598">
          <w:rPr>
            <w:noProof/>
            <w:webHidden/>
          </w:rPr>
          <w:instrText xml:space="preserve"> PAGEREF _Toc179193992 \h </w:instrText>
        </w:r>
        <w:r w:rsidR="000C7598">
          <w:rPr>
            <w:noProof/>
            <w:webHidden/>
          </w:rPr>
        </w:r>
        <w:r w:rsidR="000C7598">
          <w:rPr>
            <w:noProof/>
            <w:webHidden/>
          </w:rPr>
          <w:fldChar w:fldCharType="separate"/>
        </w:r>
        <w:r w:rsidR="000C7598">
          <w:rPr>
            <w:noProof/>
            <w:webHidden/>
          </w:rPr>
          <w:t>9</w:t>
        </w:r>
        <w:r w:rsidR="000C7598">
          <w:rPr>
            <w:noProof/>
            <w:webHidden/>
          </w:rPr>
          <w:fldChar w:fldCharType="end"/>
        </w:r>
      </w:hyperlink>
    </w:p>
    <w:p w14:paraId="7BEB3D9B" w14:textId="19E383AA"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93" w:history="1">
        <w:r w:rsidR="000C7598" w:rsidRPr="005D3D47">
          <w:rPr>
            <w:rStyle w:val="Collegamentoipertestuale"/>
            <w:noProof/>
          </w:rPr>
          <w:t>Articolo 7 -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Obblighi dell’Amministrazione Regionale</w:t>
        </w:r>
        <w:r w:rsidR="000C7598">
          <w:rPr>
            <w:noProof/>
            <w:webHidden/>
          </w:rPr>
          <w:tab/>
        </w:r>
        <w:r w:rsidR="000C7598">
          <w:rPr>
            <w:noProof/>
            <w:webHidden/>
          </w:rPr>
          <w:fldChar w:fldCharType="begin"/>
        </w:r>
        <w:r w:rsidR="000C7598">
          <w:rPr>
            <w:noProof/>
            <w:webHidden/>
          </w:rPr>
          <w:instrText xml:space="preserve"> PAGEREF _Toc179193993 \h </w:instrText>
        </w:r>
        <w:r w:rsidR="000C7598">
          <w:rPr>
            <w:noProof/>
            <w:webHidden/>
          </w:rPr>
        </w:r>
        <w:r w:rsidR="000C7598">
          <w:rPr>
            <w:noProof/>
            <w:webHidden/>
          </w:rPr>
          <w:fldChar w:fldCharType="separate"/>
        </w:r>
        <w:r w:rsidR="000C7598">
          <w:rPr>
            <w:noProof/>
            <w:webHidden/>
          </w:rPr>
          <w:t>9</w:t>
        </w:r>
        <w:r w:rsidR="000C7598">
          <w:rPr>
            <w:noProof/>
            <w:webHidden/>
          </w:rPr>
          <w:fldChar w:fldCharType="end"/>
        </w:r>
      </w:hyperlink>
    </w:p>
    <w:p w14:paraId="0AA74E4F" w14:textId="1A4732F8"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94" w:history="1">
        <w:r w:rsidR="000C7598" w:rsidRPr="005D3D47">
          <w:rPr>
            <w:rStyle w:val="Collegamentoipertestuale"/>
            <w:noProof/>
          </w:rPr>
          <w:t>Articolo 8 -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Obblighi degli Utenti</w:t>
        </w:r>
        <w:r w:rsidR="000C7598">
          <w:rPr>
            <w:noProof/>
            <w:webHidden/>
          </w:rPr>
          <w:tab/>
        </w:r>
        <w:r w:rsidR="000C7598">
          <w:rPr>
            <w:noProof/>
            <w:webHidden/>
          </w:rPr>
          <w:fldChar w:fldCharType="begin"/>
        </w:r>
        <w:r w:rsidR="000C7598">
          <w:rPr>
            <w:noProof/>
            <w:webHidden/>
          </w:rPr>
          <w:instrText xml:space="preserve"> PAGEREF _Toc179193994 \h </w:instrText>
        </w:r>
        <w:r w:rsidR="000C7598">
          <w:rPr>
            <w:noProof/>
            <w:webHidden/>
          </w:rPr>
        </w:r>
        <w:r w:rsidR="000C7598">
          <w:rPr>
            <w:noProof/>
            <w:webHidden/>
          </w:rPr>
          <w:fldChar w:fldCharType="separate"/>
        </w:r>
        <w:r w:rsidR="000C7598">
          <w:rPr>
            <w:noProof/>
            <w:webHidden/>
          </w:rPr>
          <w:t>11</w:t>
        </w:r>
        <w:r w:rsidR="000C7598">
          <w:rPr>
            <w:noProof/>
            <w:webHidden/>
          </w:rPr>
          <w:fldChar w:fldCharType="end"/>
        </w:r>
      </w:hyperlink>
    </w:p>
    <w:p w14:paraId="4F73EEDC" w14:textId="68C35664" w:rsidR="000C7598" w:rsidRDefault="005D4FBE">
      <w:pPr>
        <w:pStyle w:val="Sommario1"/>
        <w:tabs>
          <w:tab w:val="left" w:pos="1440"/>
          <w:tab w:val="right" w:leader="dot" w:pos="9488"/>
        </w:tabs>
        <w:rPr>
          <w:rFonts w:asciiTheme="minorHAnsi" w:eastAsiaTheme="minorEastAsia" w:hAnsiTheme="minorHAnsi" w:cstheme="minorBidi"/>
          <w:noProof/>
          <w:kern w:val="2"/>
          <w:lang w:eastAsia="it-IT"/>
          <w14:ligatures w14:val="standardContextual"/>
        </w:rPr>
      </w:pPr>
      <w:hyperlink w:anchor="_Toc179193995" w:history="1">
        <w:r w:rsidR="000C7598" w:rsidRPr="005D3D47">
          <w:rPr>
            <w:rStyle w:val="Collegamentoipertestuale"/>
            <w:noProof/>
          </w:rPr>
          <w:t>Articolo 9 -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Prerequisiti e Configurazione della Piattaforma per i Servizi Digitali</w:t>
        </w:r>
        <w:r w:rsidR="000C7598">
          <w:rPr>
            <w:noProof/>
            <w:webHidden/>
          </w:rPr>
          <w:tab/>
        </w:r>
        <w:r w:rsidR="000C7598">
          <w:rPr>
            <w:noProof/>
            <w:webHidden/>
          </w:rPr>
          <w:fldChar w:fldCharType="begin"/>
        </w:r>
        <w:r w:rsidR="000C7598">
          <w:rPr>
            <w:noProof/>
            <w:webHidden/>
          </w:rPr>
          <w:instrText xml:space="preserve"> PAGEREF _Toc179193995 \h </w:instrText>
        </w:r>
        <w:r w:rsidR="000C7598">
          <w:rPr>
            <w:noProof/>
            <w:webHidden/>
          </w:rPr>
        </w:r>
        <w:r w:rsidR="000C7598">
          <w:rPr>
            <w:noProof/>
            <w:webHidden/>
          </w:rPr>
          <w:fldChar w:fldCharType="separate"/>
        </w:r>
        <w:r w:rsidR="000C7598">
          <w:rPr>
            <w:noProof/>
            <w:webHidden/>
          </w:rPr>
          <w:t>12</w:t>
        </w:r>
        <w:r w:rsidR="000C7598">
          <w:rPr>
            <w:noProof/>
            <w:webHidden/>
          </w:rPr>
          <w:fldChar w:fldCharType="end"/>
        </w:r>
      </w:hyperlink>
    </w:p>
    <w:p w14:paraId="2D9F56AC" w14:textId="74AEB9FA"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3996" w:history="1">
        <w:r w:rsidR="000C7598" w:rsidRPr="005D3D47">
          <w:rPr>
            <w:rStyle w:val="Collegamentoipertestuale"/>
            <w:noProof/>
          </w:rPr>
          <w:t>Articolo 10 -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Prerequisiti e Configurazione della Piattaforma per il Portale Istituzionale</w:t>
        </w:r>
        <w:r w:rsidR="000C7598">
          <w:rPr>
            <w:noProof/>
            <w:webHidden/>
          </w:rPr>
          <w:tab/>
        </w:r>
        <w:r w:rsidR="000C7598">
          <w:rPr>
            <w:noProof/>
            <w:webHidden/>
          </w:rPr>
          <w:fldChar w:fldCharType="begin"/>
        </w:r>
        <w:r w:rsidR="000C7598">
          <w:rPr>
            <w:noProof/>
            <w:webHidden/>
          </w:rPr>
          <w:instrText xml:space="preserve"> PAGEREF _Toc179193996 \h </w:instrText>
        </w:r>
        <w:r w:rsidR="000C7598">
          <w:rPr>
            <w:noProof/>
            <w:webHidden/>
          </w:rPr>
        </w:r>
        <w:r w:rsidR="000C7598">
          <w:rPr>
            <w:noProof/>
            <w:webHidden/>
          </w:rPr>
          <w:fldChar w:fldCharType="separate"/>
        </w:r>
        <w:r w:rsidR="000C7598">
          <w:rPr>
            <w:noProof/>
            <w:webHidden/>
          </w:rPr>
          <w:t>14</w:t>
        </w:r>
        <w:r w:rsidR="000C7598">
          <w:rPr>
            <w:noProof/>
            <w:webHidden/>
          </w:rPr>
          <w:fldChar w:fldCharType="end"/>
        </w:r>
      </w:hyperlink>
    </w:p>
    <w:p w14:paraId="54CCDBC6" w14:textId="42CAA81D"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3997" w:history="1">
        <w:r w:rsidR="000C7598" w:rsidRPr="005D3D47">
          <w:rPr>
            <w:rStyle w:val="Collegamentoipertestuale"/>
            <w:rFonts w:cs="Calibri"/>
            <w:noProof/>
          </w:rPr>
          <w:t>Articolo 11 -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rFonts w:cs="Calibri"/>
            <w:noProof/>
          </w:rPr>
          <w:t>Servizio di Assistente Virtuale</w:t>
        </w:r>
        <w:r w:rsidR="000C7598">
          <w:rPr>
            <w:noProof/>
            <w:webHidden/>
          </w:rPr>
          <w:tab/>
        </w:r>
        <w:r w:rsidR="000C7598">
          <w:rPr>
            <w:noProof/>
            <w:webHidden/>
          </w:rPr>
          <w:fldChar w:fldCharType="begin"/>
        </w:r>
        <w:r w:rsidR="000C7598">
          <w:rPr>
            <w:noProof/>
            <w:webHidden/>
          </w:rPr>
          <w:instrText xml:space="preserve"> PAGEREF _Toc179193997 \h </w:instrText>
        </w:r>
        <w:r w:rsidR="000C7598">
          <w:rPr>
            <w:noProof/>
            <w:webHidden/>
          </w:rPr>
        </w:r>
        <w:r w:rsidR="000C7598">
          <w:rPr>
            <w:noProof/>
            <w:webHidden/>
          </w:rPr>
          <w:fldChar w:fldCharType="separate"/>
        </w:r>
        <w:r w:rsidR="000C7598">
          <w:rPr>
            <w:noProof/>
            <w:webHidden/>
          </w:rPr>
          <w:t>15</w:t>
        </w:r>
        <w:r w:rsidR="000C7598">
          <w:rPr>
            <w:noProof/>
            <w:webHidden/>
          </w:rPr>
          <w:fldChar w:fldCharType="end"/>
        </w:r>
      </w:hyperlink>
    </w:p>
    <w:p w14:paraId="52182C38" w14:textId="41D3E416"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3998" w:history="1">
        <w:r w:rsidR="000C7598" w:rsidRPr="005D3D47">
          <w:rPr>
            <w:rStyle w:val="Collegamentoipertestuale"/>
            <w:noProof/>
          </w:rPr>
          <w:t>Articolo 12 -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Disabilitazione dalle  Piattaforme eGov</w:t>
        </w:r>
        <w:r w:rsidR="000C7598">
          <w:rPr>
            <w:noProof/>
            <w:webHidden/>
          </w:rPr>
          <w:tab/>
        </w:r>
        <w:r w:rsidR="000C7598">
          <w:rPr>
            <w:noProof/>
            <w:webHidden/>
          </w:rPr>
          <w:fldChar w:fldCharType="begin"/>
        </w:r>
        <w:r w:rsidR="000C7598">
          <w:rPr>
            <w:noProof/>
            <w:webHidden/>
          </w:rPr>
          <w:instrText xml:space="preserve"> PAGEREF _Toc179193998 \h </w:instrText>
        </w:r>
        <w:r w:rsidR="000C7598">
          <w:rPr>
            <w:noProof/>
            <w:webHidden/>
          </w:rPr>
        </w:r>
        <w:r w:rsidR="000C7598">
          <w:rPr>
            <w:noProof/>
            <w:webHidden/>
          </w:rPr>
          <w:fldChar w:fldCharType="separate"/>
        </w:r>
        <w:r w:rsidR="000C7598">
          <w:rPr>
            <w:noProof/>
            <w:webHidden/>
          </w:rPr>
          <w:t>16</w:t>
        </w:r>
        <w:r w:rsidR="000C7598">
          <w:rPr>
            <w:noProof/>
            <w:webHidden/>
          </w:rPr>
          <w:fldChar w:fldCharType="end"/>
        </w:r>
      </w:hyperlink>
    </w:p>
    <w:p w14:paraId="046552C3" w14:textId="0FC041CE"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3999" w:history="1">
        <w:r w:rsidR="000C7598" w:rsidRPr="005D3D47">
          <w:rPr>
            <w:rStyle w:val="Collegamentoipertestuale"/>
            <w:noProof/>
          </w:rPr>
          <w:t>Articolo 13 -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Revoca dall’abilitazione alla Piattaforma eGov</w:t>
        </w:r>
        <w:r w:rsidR="000C7598">
          <w:rPr>
            <w:noProof/>
            <w:webHidden/>
          </w:rPr>
          <w:tab/>
        </w:r>
        <w:r w:rsidR="000C7598">
          <w:rPr>
            <w:noProof/>
            <w:webHidden/>
          </w:rPr>
          <w:fldChar w:fldCharType="begin"/>
        </w:r>
        <w:r w:rsidR="000C7598">
          <w:rPr>
            <w:noProof/>
            <w:webHidden/>
          </w:rPr>
          <w:instrText xml:space="preserve"> PAGEREF _Toc179193999 \h </w:instrText>
        </w:r>
        <w:r w:rsidR="000C7598">
          <w:rPr>
            <w:noProof/>
            <w:webHidden/>
          </w:rPr>
        </w:r>
        <w:r w:rsidR="000C7598">
          <w:rPr>
            <w:noProof/>
            <w:webHidden/>
          </w:rPr>
          <w:fldChar w:fldCharType="separate"/>
        </w:r>
        <w:r w:rsidR="000C7598">
          <w:rPr>
            <w:noProof/>
            <w:webHidden/>
          </w:rPr>
          <w:t>17</w:t>
        </w:r>
        <w:r w:rsidR="000C7598">
          <w:rPr>
            <w:noProof/>
            <w:webHidden/>
          </w:rPr>
          <w:fldChar w:fldCharType="end"/>
        </w:r>
      </w:hyperlink>
    </w:p>
    <w:p w14:paraId="3E24C454" w14:textId="7F0DCF82"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4000" w:history="1">
        <w:r w:rsidR="000C7598" w:rsidRPr="005D3D47">
          <w:rPr>
            <w:rStyle w:val="Collegamentoipertestuale"/>
            <w:noProof/>
          </w:rPr>
          <w:t>Articolo 14 -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Comunicazioni e informazioni</w:t>
        </w:r>
        <w:r w:rsidR="000C7598">
          <w:rPr>
            <w:noProof/>
            <w:webHidden/>
          </w:rPr>
          <w:tab/>
        </w:r>
        <w:r w:rsidR="000C7598">
          <w:rPr>
            <w:noProof/>
            <w:webHidden/>
          </w:rPr>
          <w:fldChar w:fldCharType="begin"/>
        </w:r>
        <w:r w:rsidR="000C7598">
          <w:rPr>
            <w:noProof/>
            <w:webHidden/>
          </w:rPr>
          <w:instrText xml:space="preserve"> PAGEREF _Toc179194000 \h </w:instrText>
        </w:r>
        <w:r w:rsidR="000C7598">
          <w:rPr>
            <w:noProof/>
            <w:webHidden/>
          </w:rPr>
        </w:r>
        <w:r w:rsidR="000C7598">
          <w:rPr>
            <w:noProof/>
            <w:webHidden/>
          </w:rPr>
          <w:fldChar w:fldCharType="separate"/>
        </w:r>
        <w:r w:rsidR="000C7598">
          <w:rPr>
            <w:noProof/>
            <w:webHidden/>
          </w:rPr>
          <w:t>17</w:t>
        </w:r>
        <w:r w:rsidR="000C7598">
          <w:rPr>
            <w:noProof/>
            <w:webHidden/>
          </w:rPr>
          <w:fldChar w:fldCharType="end"/>
        </w:r>
      </w:hyperlink>
    </w:p>
    <w:p w14:paraId="238C9AEA" w14:textId="4A928233"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4001" w:history="1">
        <w:r w:rsidR="000C7598" w:rsidRPr="005D3D47">
          <w:rPr>
            <w:rStyle w:val="Collegamentoipertestuale"/>
            <w:noProof/>
          </w:rPr>
          <w:t>Articolo 15 -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Manleva</w:t>
        </w:r>
        <w:r w:rsidR="000C7598">
          <w:rPr>
            <w:noProof/>
            <w:webHidden/>
          </w:rPr>
          <w:tab/>
        </w:r>
        <w:r w:rsidR="000C7598">
          <w:rPr>
            <w:noProof/>
            <w:webHidden/>
          </w:rPr>
          <w:fldChar w:fldCharType="begin"/>
        </w:r>
        <w:r w:rsidR="000C7598">
          <w:rPr>
            <w:noProof/>
            <w:webHidden/>
          </w:rPr>
          <w:instrText xml:space="preserve"> PAGEREF _Toc179194001 \h </w:instrText>
        </w:r>
        <w:r w:rsidR="000C7598">
          <w:rPr>
            <w:noProof/>
            <w:webHidden/>
          </w:rPr>
        </w:r>
        <w:r w:rsidR="000C7598">
          <w:rPr>
            <w:noProof/>
            <w:webHidden/>
          </w:rPr>
          <w:fldChar w:fldCharType="separate"/>
        </w:r>
        <w:r w:rsidR="000C7598">
          <w:rPr>
            <w:noProof/>
            <w:webHidden/>
          </w:rPr>
          <w:t>18</w:t>
        </w:r>
        <w:r w:rsidR="000C7598">
          <w:rPr>
            <w:noProof/>
            <w:webHidden/>
          </w:rPr>
          <w:fldChar w:fldCharType="end"/>
        </w:r>
      </w:hyperlink>
    </w:p>
    <w:p w14:paraId="641FD906" w14:textId="52E0FF45"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4002" w:history="1">
        <w:r w:rsidR="000C7598" w:rsidRPr="005D3D47">
          <w:rPr>
            <w:rStyle w:val="Collegamentoipertestuale"/>
            <w:noProof/>
          </w:rPr>
          <w:t>Articolo 16 -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Trattamento dei dati personali</w:t>
        </w:r>
        <w:r w:rsidR="000C7598">
          <w:rPr>
            <w:noProof/>
            <w:webHidden/>
          </w:rPr>
          <w:tab/>
        </w:r>
        <w:r w:rsidR="000C7598">
          <w:rPr>
            <w:noProof/>
            <w:webHidden/>
          </w:rPr>
          <w:fldChar w:fldCharType="begin"/>
        </w:r>
        <w:r w:rsidR="000C7598">
          <w:rPr>
            <w:noProof/>
            <w:webHidden/>
          </w:rPr>
          <w:instrText xml:space="preserve"> PAGEREF _Toc179194002 \h </w:instrText>
        </w:r>
        <w:r w:rsidR="000C7598">
          <w:rPr>
            <w:noProof/>
            <w:webHidden/>
          </w:rPr>
        </w:r>
        <w:r w:rsidR="000C7598">
          <w:rPr>
            <w:noProof/>
            <w:webHidden/>
          </w:rPr>
          <w:fldChar w:fldCharType="separate"/>
        </w:r>
        <w:r w:rsidR="000C7598">
          <w:rPr>
            <w:noProof/>
            <w:webHidden/>
          </w:rPr>
          <w:t>18</w:t>
        </w:r>
        <w:r w:rsidR="000C7598">
          <w:rPr>
            <w:noProof/>
            <w:webHidden/>
          </w:rPr>
          <w:fldChar w:fldCharType="end"/>
        </w:r>
      </w:hyperlink>
    </w:p>
    <w:p w14:paraId="34D5A91A" w14:textId="3215B4D5"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4003" w:history="1">
        <w:r w:rsidR="000C7598" w:rsidRPr="005D3D47">
          <w:rPr>
            <w:rStyle w:val="Collegamentoipertestuale"/>
            <w:noProof/>
          </w:rPr>
          <w:t>Articolo 17 -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Modifiche del Disciplinare e degli allegati</w:t>
        </w:r>
        <w:r w:rsidR="000C7598">
          <w:rPr>
            <w:noProof/>
            <w:webHidden/>
          </w:rPr>
          <w:tab/>
        </w:r>
        <w:r w:rsidR="000C7598">
          <w:rPr>
            <w:noProof/>
            <w:webHidden/>
          </w:rPr>
          <w:fldChar w:fldCharType="begin"/>
        </w:r>
        <w:r w:rsidR="000C7598">
          <w:rPr>
            <w:noProof/>
            <w:webHidden/>
          </w:rPr>
          <w:instrText xml:space="preserve"> PAGEREF _Toc179194003 \h </w:instrText>
        </w:r>
        <w:r w:rsidR="000C7598">
          <w:rPr>
            <w:noProof/>
            <w:webHidden/>
          </w:rPr>
        </w:r>
        <w:r w:rsidR="000C7598">
          <w:rPr>
            <w:noProof/>
            <w:webHidden/>
          </w:rPr>
          <w:fldChar w:fldCharType="separate"/>
        </w:r>
        <w:r w:rsidR="000C7598">
          <w:rPr>
            <w:noProof/>
            <w:webHidden/>
          </w:rPr>
          <w:t>19</w:t>
        </w:r>
        <w:r w:rsidR="000C7598">
          <w:rPr>
            <w:noProof/>
            <w:webHidden/>
          </w:rPr>
          <w:fldChar w:fldCharType="end"/>
        </w:r>
      </w:hyperlink>
    </w:p>
    <w:p w14:paraId="03C50FD5" w14:textId="511DD6C8" w:rsidR="000C7598" w:rsidRDefault="005D4FBE">
      <w:pPr>
        <w:pStyle w:val="Sommario1"/>
        <w:tabs>
          <w:tab w:val="left" w:pos="1680"/>
          <w:tab w:val="right" w:leader="dot" w:pos="9488"/>
        </w:tabs>
        <w:rPr>
          <w:rFonts w:asciiTheme="minorHAnsi" w:eastAsiaTheme="minorEastAsia" w:hAnsiTheme="minorHAnsi" w:cstheme="minorBidi"/>
          <w:noProof/>
          <w:kern w:val="2"/>
          <w:lang w:eastAsia="it-IT"/>
          <w14:ligatures w14:val="standardContextual"/>
        </w:rPr>
      </w:pPr>
      <w:hyperlink w:anchor="_Toc179194004" w:history="1">
        <w:r w:rsidR="000C7598" w:rsidRPr="005D3D47">
          <w:rPr>
            <w:rStyle w:val="Collegamentoipertestuale"/>
            <w:noProof/>
          </w:rPr>
          <w:t>Articolo 18 -</w:t>
        </w:r>
        <w:r w:rsidR="000C7598">
          <w:rPr>
            <w:rFonts w:asciiTheme="minorHAnsi" w:eastAsiaTheme="minorEastAsia" w:hAnsiTheme="minorHAnsi" w:cstheme="minorBidi"/>
            <w:noProof/>
            <w:kern w:val="2"/>
            <w:lang w:eastAsia="it-IT"/>
            <w14:ligatures w14:val="standardContextual"/>
          </w:rPr>
          <w:tab/>
        </w:r>
        <w:r w:rsidR="000C7598" w:rsidRPr="005D3D47">
          <w:rPr>
            <w:rStyle w:val="Collegamentoipertestuale"/>
            <w:noProof/>
          </w:rPr>
          <w:t>Norma finale</w:t>
        </w:r>
        <w:r w:rsidR="000C7598">
          <w:rPr>
            <w:noProof/>
            <w:webHidden/>
          </w:rPr>
          <w:tab/>
        </w:r>
        <w:r w:rsidR="000C7598">
          <w:rPr>
            <w:noProof/>
            <w:webHidden/>
          </w:rPr>
          <w:fldChar w:fldCharType="begin"/>
        </w:r>
        <w:r w:rsidR="000C7598">
          <w:rPr>
            <w:noProof/>
            <w:webHidden/>
          </w:rPr>
          <w:instrText xml:space="preserve"> PAGEREF _Toc179194004 \h </w:instrText>
        </w:r>
        <w:r w:rsidR="000C7598">
          <w:rPr>
            <w:noProof/>
            <w:webHidden/>
          </w:rPr>
        </w:r>
        <w:r w:rsidR="000C7598">
          <w:rPr>
            <w:noProof/>
            <w:webHidden/>
          </w:rPr>
          <w:fldChar w:fldCharType="separate"/>
        </w:r>
        <w:r w:rsidR="000C7598">
          <w:rPr>
            <w:noProof/>
            <w:webHidden/>
          </w:rPr>
          <w:t>20</w:t>
        </w:r>
        <w:r w:rsidR="000C7598">
          <w:rPr>
            <w:noProof/>
            <w:webHidden/>
          </w:rPr>
          <w:fldChar w:fldCharType="end"/>
        </w:r>
      </w:hyperlink>
    </w:p>
    <w:p w14:paraId="11E4D5B2" w14:textId="39FD197F" w:rsidR="006843FF" w:rsidRPr="00610DF8" w:rsidRDefault="00A56227" w:rsidP="006000CF">
      <w:r>
        <w:fldChar w:fldCharType="end"/>
      </w:r>
    </w:p>
    <w:p w14:paraId="12E6CC62" w14:textId="77777777" w:rsidR="006843FF" w:rsidRPr="00D6112F" w:rsidRDefault="006843FF" w:rsidP="006000CF">
      <w:pPr>
        <w:rPr>
          <w:rFonts w:cs="Calibri"/>
          <w:sz w:val="20"/>
          <w:szCs w:val="20"/>
        </w:rPr>
      </w:pPr>
    </w:p>
    <w:p w14:paraId="3B3B805A" w14:textId="77777777" w:rsidR="00B707D3" w:rsidRDefault="009674C0" w:rsidP="004474B6">
      <w:pPr>
        <w:pStyle w:val="Titolo1"/>
        <w:rPr>
          <w:rFonts w:cs="Calibri"/>
          <w:sz w:val="20"/>
          <w:szCs w:val="20"/>
        </w:rPr>
      </w:pPr>
      <w:r w:rsidRPr="00D6112F">
        <w:rPr>
          <w:rFonts w:ascii="Cambria" w:hAnsi="Cambria" w:cs="Calibri"/>
          <w:sz w:val="20"/>
          <w:szCs w:val="20"/>
        </w:rPr>
        <w:br w:type="page"/>
      </w:r>
      <w:bookmarkStart w:id="1" w:name="_Toc179193985"/>
      <w:r w:rsidR="00B707D3" w:rsidRPr="004474B6">
        <w:rPr>
          <w:rFonts w:ascii="Cambria" w:hAnsi="Cambria"/>
        </w:rPr>
        <w:lastRenderedPageBreak/>
        <w:t xml:space="preserve">Elenco </w:t>
      </w:r>
      <w:r w:rsidR="001707E6">
        <w:rPr>
          <w:rFonts w:ascii="Cambria" w:hAnsi="Cambria"/>
        </w:rPr>
        <w:t>Riferimenti Tecnici</w:t>
      </w:r>
      <w:bookmarkEnd w:id="1"/>
    </w:p>
    <w:p w14:paraId="74B7D1BC" w14:textId="77777777" w:rsidR="00B707D3" w:rsidRDefault="00B707D3" w:rsidP="001E3F57">
      <w:pPr>
        <w:ind w:left="284" w:hanging="284"/>
        <w:jc w:val="both"/>
        <w:rPr>
          <w:rFonts w:cs="Calibri"/>
          <w:sz w:val="20"/>
          <w:szCs w:val="20"/>
        </w:rPr>
      </w:pPr>
    </w:p>
    <w:p w14:paraId="4AF61FB8" w14:textId="77777777" w:rsidR="00B707D3" w:rsidRDefault="00B707D3" w:rsidP="001E3F57">
      <w:pPr>
        <w:ind w:left="284" w:hanging="284"/>
        <w:jc w:val="both"/>
        <w:rPr>
          <w:rFonts w:cs="Calibr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4708"/>
        <w:gridCol w:w="1239"/>
        <w:gridCol w:w="1704"/>
      </w:tblGrid>
      <w:tr w:rsidR="00B707D3" w:rsidRPr="00293CCA" w14:paraId="5954F07A" w14:textId="77777777" w:rsidTr="002C541B">
        <w:trPr>
          <w:trHeight w:val="265"/>
        </w:trPr>
        <w:tc>
          <w:tcPr>
            <w:tcW w:w="1779" w:type="dxa"/>
            <w:shd w:val="clear" w:color="auto" w:fill="auto"/>
          </w:tcPr>
          <w:p w14:paraId="5F2BAA96" w14:textId="77777777" w:rsidR="00B707D3" w:rsidRPr="00293CCA" w:rsidRDefault="00B707D3" w:rsidP="002C541B">
            <w:pPr>
              <w:rPr>
                <w:rFonts w:cs="Calibri"/>
                <w:b/>
                <w:bCs/>
                <w:sz w:val="20"/>
                <w:szCs w:val="20"/>
              </w:rPr>
            </w:pPr>
            <w:r w:rsidRPr="00293CCA">
              <w:rPr>
                <w:rFonts w:cs="Calibri"/>
                <w:b/>
                <w:bCs/>
                <w:sz w:val="20"/>
                <w:szCs w:val="20"/>
              </w:rPr>
              <w:t>DOCUMENTO</w:t>
            </w:r>
          </w:p>
        </w:tc>
        <w:tc>
          <w:tcPr>
            <w:tcW w:w="4708" w:type="dxa"/>
            <w:shd w:val="clear" w:color="auto" w:fill="auto"/>
          </w:tcPr>
          <w:p w14:paraId="293C270B" w14:textId="77777777" w:rsidR="00B707D3" w:rsidRPr="00293CCA" w:rsidRDefault="00B707D3" w:rsidP="002C541B">
            <w:pPr>
              <w:rPr>
                <w:rFonts w:cs="Calibri"/>
                <w:b/>
                <w:bCs/>
                <w:sz w:val="20"/>
                <w:szCs w:val="20"/>
              </w:rPr>
            </w:pPr>
            <w:r w:rsidRPr="00293CCA">
              <w:rPr>
                <w:rFonts w:cs="Calibri"/>
                <w:b/>
                <w:bCs/>
                <w:sz w:val="20"/>
                <w:szCs w:val="20"/>
              </w:rPr>
              <w:t>NOME FILE</w:t>
            </w:r>
          </w:p>
        </w:tc>
        <w:tc>
          <w:tcPr>
            <w:tcW w:w="1239" w:type="dxa"/>
            <w:shd w:val="clear" w:color="auto" w:fill="auto"/>
          </w:tcPr>
          <w:p w14:paraId="03B28FB7" w14:textId="77777777" w:rsidR="00B707D3" w:rsidRPr="00293CCA" w:rsidRDefault="00B707D3" w:rsidP="002C541B">
            <w:pPr>
              <w:rPr>
                <w:rFonts w:cs="Calibri"/>
                <w:b/>
                <w:bCs/>
                <w:sz w:val="20"/>
                <w:szCs w:val="20"/>
              </w:rPr>
            </w:pPr>
            <w:r w:rsidRPr="00293CCA">
              <w:rPr>
                <w:rFonts w:cs="Calibri"/>
                <w:b/>
                <w:bCs/>
                <w:sz w:val="20"/>
                <w:szCs w:val="20"/>
              </w:rPr>
              <w:t>VERSIONE</w:t>
            </w:r>
          </w:p>
        </w:tc>
        <w:tc>
          <w:tcPr>
            <w:tcW w:w="1704" w:type="dxa"/>
            <w:shd w:val="clear" w:color="auto" w:fill="auto"/>
          </w:tcPr>
          <w:p w14:paraId="7440143A" w14:textId="77777777" w:rsidR="00B707D3" w:rsidRPr="00293CCA" w:rsidRDefault="00B707D3" w:rsidP="002C541B">
            <w:pPr>
              <w:jc w:val="center"/>
              <w:rPr>
                <w:rFonts w:cs="Calibri"/>
                <w:b/>
                <w:bCs/>
                <w:sz w:val="20"/>
                <w:szCs w:val="20"/>
              </w:rPr>
            </w:pPr>
            <w:r w:rsidRPr="00293CCA">
              <w:rPr>
                <w:rFonts w:cs="Calibri"/>
                <w:b/>
                <w:bCs/>
                <w:sz w:val="20"/>
                <w:szCs w:val="20"/>
              </w:rPr>
              <w:t>DATA</w:t>
            </w:r>
          </w:p>
        </w:tc>
      </w:tr>
      <w:tr w:rsidR="00B707D3" w:rsidRPr="00293CCA" w14:paraId="5DC96C09" w14:textId="77777777" w:rsidTr="00656EAA">
        <w:tc>
          <w:tcPr>
            <w:tcW w:w="1779" w:type="dxa"/>
            <w:shd w:val="clear" w:color="auto" w:fill="auto"/>
          </w:tcPr>
          <w:p w14:paraId="2A9A5874" w14:textId="0CF8C8F1" w:rsidR="00B707D3" w:rsidRPr="0005426E" w:rsidRDefault="00973297" w:rsidP="00293CCA">
            <w:pPr>
              <w:rPr>
                <w:rFonts w:cs="Calibri"/>
                <w:b/>
                <w:sz w:val="20"/>
                <w:szCs w:val="20"/>
              </w:rPr>
            </w:pPr>
            <w:r w:rsidRPr="0005426E">
              <w:rPr>
                <w:rFonts w:cs="Calibri"/>
                <w:b/>
                <w:sz w:val="20"/>
                <w:szCs w:val="20"/>
              </w:rPr>
              <w:t>RIF_TEC-1.1</w:t>
            </w:r>
          </w:p>
        </w:tc>
        <w:tc>
          <w:tcPr>
            <w:tcW w:w="4708" w:type="dxa"/>
            <w:shd w:val="clear" w:color="auto" w:fill="auto"/>
          </w:tcPr>
          <w:p w14:paraId="7E4035B3" w14:textId="478A1AF0" w:rsidR="00B707D3" w:rsidRPr="00973297" w:rsidRDefault="00973297" w:rsidP="00293CCA">
            <w:pPr>
              <w:rPr>
                <w:rFonts w:cs="Calibri"/>
                <w:sz w:val="22"/>
                <w:szCs w:val="20"/>
                <w:highlight w:val="yellow"/>
              </w:rPr>
            </w:pPr>
            <w:r w:rsidRPr="00973297">
              <w:rPr>
                <w:bCs/>
                <w:i/>
                <w:iCs/>
                <w:sz w:val="22"/>
              </w:rPr>
              <w:t>Rif-Tec_Prerequisiti_Portale-Servizi.pdf</w:t>
            </w:r>
          </w:p>
        </w:tc>
        <w:tc>
          <w:tcPr>
            <w:tcW w:w="1239" w:type="dxa"/>
            <w:shd w:val="clear" w:color="auto" w:fill="auto"/>
          </w:tcPr>
          <w:p w14:paraId="005912E3" w14:textId="5AF217E1" w:rsidR="00B707D3" w:rsidRPr="0005426E" w:rsidRDefault="001707E6" w:rsidP="001707E6">
            <w:pPr>
              <w:jc w:val="center"/>
              <w:rPr>
                <w:rFonts w:cs="Calibri"/>
                <w:sz w:val="20"/>
                <w:szCs w:val="20"/>
              </w:rPr>
            </w:pPr>
            <w:r w:rsidRPr="0005426E">
              <w:rPr>
                <w:rFonts w:cs="Calibri"/>
                <w:sz w:val="20"/>
                <w:szCs w:val="20"/>
              </w:rPr>
              <w:t>1</w:t>
            </w:r>
            <w:r w:rsidR="005D4FBE">
              <w:rPr>
                <w:rFonts w:cs="Calibri"/>
                <w:sz w:val="20"/>
                <w:szCs w:val="20"/>
              </w:rPr>
              <w:t>.0</w:t>
            </w:r>
          </w:p>
        </w:tc>
        <w:tc>
          <w:tcPr>
            <w:tcW w:w="1704" w:type="dxa"/>
            <w:shd w:val="clear" w:color="auto" w:fill="auto"/>
          </w:tcPr>
          <w:p w14:paraId="74362F81" w14:textId="01790C37" w:rsidR="00B707D3" w:rsidRPr="005D4FBE" w:rsidRDefault="005D4FBE" w:rsidP="001707E6">
            <w:pPr>
              <w:jc w:val="center"/>
              <w:rPr>
                <w:rFonts w:cs="Calibri"/>
                <w:sz w:val="20"/>
                <w:szCs w:val="20"/>
              </w:rPr>
            </w:pPr>
            <w:r w:rsidRPr="005D4FBE">
              <w:rPr>
                <w:rFonts w:cs="Calibri"/>
                <w:sz w:val="20"/>
                <w:szCs w:val="20"/>
              </w:rPr>
              <w:t>08/11</w:t>
            </w:r>
            <w:r w:rsidR="00B707D3" w:rsidRPr="005D4FBE">
              <w:rPr>
                <w:rFonts w:cs="Calibri"/>
                <w:sz w:val="20"/>
                <w:szCs w:val="20"/>
              </w:rPr>
              <w:t>/2024</w:t>
            </w:r>
          </w:p>
        </w:tc>
      </w:tr>
      <w:tr w:rsidR="00656EAA" w:rsidRPr="00293CCA" w14:paraId="4CCB89B3" w14:textId="77777777" w:rsidTr="00656EAA">
        <w:tc>
          <w:tcPr>
            <w:tcW w:w="1779" w:type="dxa"/>
            <w:shd w:val="clear" w:color="auto" w:fill="auto"/>
          </w:tcPr>
          <w:p w14:paraId="4B57F3E2" w14:textId="7FFA05FF" w:rsidR="00656EAA" w:rsidRPr="0005426E" w:rsidRDefault="00656EAA" w:rsidP="00293CCA">
            <w:pPr>
              <w:rPr>
                <w:rFonts w:cs="Calibri"/>
                <w:b/>
                <w:sz w:val="20"/>
                <w:szCs w:val="20"/>
              </w:rPr>
            </w:pPr>
            <w:r w:rsidRPr="0005426E">
              <w:rPr>
                <w:rFonts w:cs="Calibri"/>
                <w:b/>
                <w:sz w:val="20"/>
                <w:szCs w:val="20"/>
              </w:rPr>
              <w:t>RIF_TEC-1.2</w:t>
            </w:r>
          </w:p>
        </w:tc>
        <w:tc>
          <w:tcPr>
            <w:tcW w:w="4708" w:type="dxa"/>
            <w:shd w:val="clear" w:color="auto" w:fill="auto"/>
          </w:tcPr>
          <w:p w14:paraId="08340EFB" w14:textId="376E716B" w:rsidR="00656EAA" w:rsidRPr="00973297" w:rsidRDefault="00656EAA" w:rsidP="00973297">
            <w:pPr>
              <w:rPr>
                <w:b/>
                <w:sz w:val="22"/>
              </w:rPr>
            </w:pPr>
            <w:r w:rsidRPr="00656EAA">
              <w:rPr>
                <w:i/>
                <w:iCs/>
                <w:sz w:val="22"/>
              </w:rPr>
              <w:t>Onboarding-Ente_Portale-Servizi-Digitali.xlsx</w:t>
            </w:r>
          </w:p>
        </w:tc>
        <w:tc>
          <w:tcPr>
            <w:tcW w:w="1239" w:type="dxa"/>
            <w:shd w:val="clear" w:color="auto" w:fill="auto"/>
          </w:tcPr>
          <w:p w14:paraId="502F598C" w14:textId="148B02D5" w:rsidR="00656EAA" w:rsidRPr="0005426E" w:rsidRDefault="00656EAA" w:rsidP="001707E6">
            <w:pPr>
              <w:jc w:val="center"/>
              <w:rPr>
                <w:rFonts w:cs="Calibri"/>
                <w:sz w:val="20"/>
                <w:szCs w:val="20"/>
              </w:rPr>
            </w:pPr>
            <w:r w:rsidRPr="0005426E">
              <w:rPr>
                <w:rFonts w:cs="Calibri"/>
                <w:sz w:val="20"/>
                <w:szCs w:val="20"/>
              </w:rPr>
              <w:t>1</w:t>
            </w:r>
            <w:r w:rsidR="005D4FBE">
              <w:rPr>
                <w:rFonts w:cs="Calibri"/>
                <w:sz w:val="20"/>
                <w:szCs w:val="20"/>
              </w:rPr>
              <w:t>.0</w:t>
            </w:r>
          </w:p>
        </w:tc>
        <w:tc>
          <w:tcPr>
            <w:tcW w:w="1704" w:type="dxa"/>
            <w:shd w:val="clear" w:color="auto" w:fill="auto"/>
          </w:tcPr>
          <w:p w14:paraId="438B29B3" w14:textId="041E58C4" w:rsidR="00656EAA" w:rsidRPr="005D4FBE" w:rsidRDefault="005D4FBE" w:rsidP="001707E6">
            <w:pPr>
              <w:jc w:val="center"/>
              <w:rPr>
                <w:rFonts w:cs="Calibri"/>
                <w:sz w:val="20"/>
                <w:szCs w:val="20"/>
              </w:rPr>
            </w:pPr>
            <w:r w:rsidRPr="005D4FBE">
              <w:rPr>
                <w:rFonts w:cs="Calibri"/>
                <w:sz w:val="20"/>
                <w:szCs w:val="20"/>
              </w:rPr>
              <w:t>08/11</w:t>
            </w:r>
            <w:r w:rsidR="00656EAA" w:rsidRPr="005D4FBE">
              <w:rPr>
                <w:rFonts w:cs="Calibri"/>
                <w:sz w:val="20"/>
                <w:szCs w:val="20"/>
              </w:rPr>
              <w:t>/2024</w:t>
            </w:r>
          </w:p>
        </w:tc>
      </w:tr>
      <w:tr w:rsidR="00656EAA" w:rsidRPr="00293CCA" w14:paraId="7DA43255" w14:textId="77777777" w:rsidTr="00656EAA">
        <w:tc>
          <w:tcPr>
            <w:tcW w:w="1779" w:type="dxa"/>
            <w:shd w:val="clear" w:color="auto" w:fill="auto"/>
          </w:tcPr>
          <w:p w14:paraId="39C3E855" w14:textId="6379C501" w:rsidR="00656EAA" w:rsidRPr="0005426E" w:rsidRDefault="00656EAA" w:rsidP="00293CCA">
            <w:pPr>
              <w:rPr>
                <w:rFonts w:cs="Calibri"/>
                <w:b/>
                <w:sz w:val="20"/>
                <w:szCs w:val="20"/>
              </w:rPr>
            </w:pPr>
            <w:r w:rsidRPr="0005426E">
              <w:rPr>
                <w:rFonts w:cs="Calibri"/>
                <w:b/>
                <w:sz w:val="20"/>
                <w:szCs w:val="20"/>
              </w:rPr>
              <w:t>RIF_TEC-1.3</w:t>
            </w:r>
          </w:p>
        </w:tc>
        <w:tc>
          <w:tcPr>
            <w:tcW w:w="4708" w:type="dxa"/>
            <w:shd w:val="clear" w:color="auto" w:fill="auto"/>
          </w:tcPr>
          <w:p w14:paraId="2BB4D7C0" w14:textId="77345FF3" w:rsidR="00656EAA" w:rsidRPr="00973297" w:rsidRDefault="00656EAA" w:rsidP="00973297">
            <w:pPr>
              <w:rPr>
                <w:bCs/>
                <w:i/>
                <w:iCs/>
                <w:sz w:val="22"/>
              </w:rPr>
            </w:pPr>
            <w:r w:rsidRPr="00656EAA">
              <w:rPr>
                <w:bCs/>
                <w:i/>
                <w:iCs/>
                <w:sz w:val="22"/>
              </w:rPr>
              <w:t>Egov-Onboarding_Servizio-Agenda-Appuntamenti.xlsx</w:t>
            </w:r>
          </w:p>
        </w:tc>
        <w:tc>
          <w:tcPr>
            <w:tcW w:w="1239" w:type="dxa"/>
            <w:shd w:val="clear" w:color="auto" w:fill="auto"/>
          </w:tcPr>
          <w:p w14:paraId="53C5B68B" w14:textId="33F87507" w:rsidR="00656EAA" w:rsidRPr="0005426E" w:rsidRDefault="00656EAA" w:rsidP="001707E6">
            <w:pPr>
              <w:jc w:val="center"/>
              <w:rPr>
                <w:rFonts w:cs="Calibri"/>
                <w:sz w:val="20"/>
                <w:szCs w:val="20"/>
              </w:rPr>
            </w:pPr>
            <w:r w:rsidRPr="0005426E">
              <w:rPr>
                <w:rFonts w:cs="Calibri"/>
                <w:sz w:val="20"/>
                <w:szCs w:val="20"/>
              </w:rPr>
              <w:t>1</w:t>
            </w:r>
            <w:r w:rsidR="005D4FBE">
              <w:rPr>
                <w:rFonts w:cs="Calibri"/>
                <w:sz w:val="20"/>
                <w:szCs w:val="20"/>
              </w:rPr>
              <w:t>.0</w:t>
            </w:r>
          </w:p>
        </w:tc>
        <w:tc>
          <w:tcPr>
            <w:tcW w:w="1704" w:type="dxa"/>
            <w:shd w:val="clear" w:color="auto" w:fill="auto"/>
          </w:tcPr>
          <w:p w14:paraId="62F8CB82" w14:textId="649A0326" w:rsidR="00656EAA" w:rsidRPr="005D4FBE" w:rsidRDefault="005D4FBE" w:rsidP="001707E6">
            <w:pPr>
              <w:jc w:val="center"/>
              <w:rPr>
                <w:rFonts w:cs="Calibri"/>
                <w:sz w:val="20"/>
                <w:szCs w:val="20"/>
              </w:rPr>
            </w:pPr>
            <w:r w:rsidRPr="005D4FBE">
              <w:rPr>
                <w:rFonts w:cs="Calibri"/>
                <w:sz w:val="20"/>
                <w:szCs w:val="20"/>
              </w:rPr>
              <w:t>08/11</w:t>
            </w:r>
            <w:r w:rsidR="00656EAA" w:rsidRPr="005D4FBE">
              <w:rPr>
                <w:rFonts w:cs="Calibri"/>
                <w:sz w:val="20"/>
                <w:szCs w:val="20"/>
              </w:rPr>
              <w:t>/2024</w:t>
            </w:r>
          </w:p>
        </w:tc>
      </w:tr>
      <w:tr w:rsidR="00656EAA" w:rsidRPr="00293CCA" w14:paraId="1B9C0994" w14:textId="77777777" w:rsidTr="00656EAA">
        <w:tc>
          <w:tcPr>
            <w:tcW w:w="1779" w:type="dxa"/>
            <w:shd w:val="clear" w:color="auto" w:fill="auto"/>
          </w:tcPr>
          <w:p w14:paraId="13428D62" w14:textId="203FEABD" w:rsidR="00656EAA" w:rsidRPr="0005426E" w:rsidRDefault="00656EAA" w:rsidP="00293CCA">
            <w:pPr>
              <w:rPr>
                <w:rFonts w:cs="Calibri"/>
                <w:sz w:val="20"/>
                <w:szCs w:val="20"/>
              </w:rPr>
            </w:pPr>
            <w:r w:rsidRPr="0005426E">
              <w:rPr>
                <w:rFonts w:cs="Calibri"/>
                <w:b/>
                <w:sz w:val="20"/>
                <w:szCs w:val="20"/>
              </w:rPr>
              <w:t>RIF_TEC-2.1</w:t>
            </w:r>
          </w:p>
        </w:tc>
        <w:tc>
          <w:tcPr>
            <w:tcW w:w="4708" w:type="dxa"/>
            <w:shd w:val="clear" w:color="auto" w:fill="auto"/>
          </w:tcPr>
          <w:p w14:paraId="7B36A298" w14:textId="2E2E76A3" w:rsidR="00656EAA" w:rsidRPr="00973297" w:rsidRDefault="00656EAA" w:rsidP="00973297">
            <w:pPr>
              <w:rPr>
                <w:rFonts w:cs="Calibri"/>
                <w:sz w:val="22"/>
                <w:szCs w:val="20"/>
                <w:highlight w:val="yellow"/>
              </w:rPr>
            </w:pPr>
            <w:r w:rsidRPr="00973297">
              <w:rPr>
                <w:bCs/>
                <w:i/>
                <w:iCs/>
                <w:sz w:val="22"/>
              </w:rPr>
              <w:t>R</w:t>
            </w:r>
            <w:r>
              <w:rPr>
                <w:bCs/>
                <w:i/>
                <w:iCs/>
                <w:sz w:val="22"/>
              </w:rPr>
              <w:t>i</w:t>
            </w:r>
            <w:r w:rsidRPr="00973297">
              <w:rPr>
                <w:bCs/>
                <w:i/>
                <w:iCs/>
                <w:sz w:val="22"/>
              </w:rPr>
              <w:t>f-Tec_Prerequisiti_Portali-Istituzionali.pdf</w:t>
            </w:r>
          </w:p>
        </w:tc>
        <w:tc>
          <w:tcPr>
            <w:tcW w:w="1239" w:type="dxa"/>
            <w:shd w:val="clear" w:color="auto" w:fill="auto"/>
          </w:tcPr>
          <w:p w14:paraId="7A0891AF" w14:textId="5DAE6A9A" w:rsidR="00656EAA" w:rsidRPr="0005426E" w:rsidRDefault="00656EAA" w:rsidP="001707E6">
            <w:pPr>
              <w:jc w:val="center"/>
              <w:rPr>
                <w:rFonts w:cs="Calibri"/>
                <w:sz w:val="20"/>
                <w:szCs w:val="20"/>
              </w:rPr>
            </w:pPr>
            <w:r w:rsidRPr="0005426E">
              <w:rPr>
                <w:rFonts w:cs="Calibri"/>
                <w:sz w:val="20"/>
                <w:szCs w:val="20"/>
              </w:rPr>
              <w:t>1</w:t>
            </w:r>
            <w:r w:rsidR="005D4FBE">
              <w:rPr>
                <w:rFonts w:cs="Calibri"/>
                <w:sz w:val="20"/>
                <w:szCs w:val="20"/>
              </w:rPr>
              <w:t>.0</w:t>
            </w:r>
          </w:p>
        </w:tc>
        <w:tc>
          <w:tcPr>
            <w:tcW w:w="1704" w:type="dxa"/>
            <w:shd w:val="clear" w:color="auto" w:fill="auto"/>
          </w:tcPr>
          <w:p w14:paraId="35C9D924" w14:textId="736E1E28" w:rsidR="00656EAA" w:rsidRPr="005D4FBE" w:rsidRDefault="005D4FBE" w:rsidP="001707E6">
            <w:pPr>
              <w:jc w:val="center"/>
              <w:rPr>
                <w:rFonts w:cs="Calibri"/>
                <w:sz w:val="20"/>
                <w:szCs w:val="20"/>
              </w:rPr>
            </w:pPr>
            <w:r w:rsidRPr="005D4FBE">
              <w:rPr>
                <w:rFonts w:cs="Calibri"/>
                <w:sz w:val="20"/>
                <w:szCs w:val="20"/>
              </w:rPr>
              <w:t>08/11</w:t>
            </w:r>
            <w:r w:rsidR="00656EAA" w:rsidRPr="005D4FBE">
              <w:rPr>
                <w:rFonts w:cs="Calibri"/>
                <w:sz w:val="20"/>
                <w:szCs w:val="20"/>
              </w:rPr>
              <w:t>/2024</w:t>
            </w:r>
          </w:p>
        </w:tc>
      </w:tr>
      <w:tr w:rsidR="00656EAA" w:rsidRPr="00293CCA" w14:paraId="3914E88D" w14:textId="77777777" w:rsidTr="00656EAA">
        <w:tc>
          <w:tcPr>
            <w:tcW w:w="1779" w:type="dxa"/>
            <w:shd w:val="clear" w:color="auto" w:fill="auto"/>
          </w:tcPr>
          <w:p w14:paraId="4C2841E4" w14:textId="497C3423" w:rsidR="00656EAA" w:rsidRPr="0005426E" w:rsidRDefault="00674C08" w:rsidP="00293CCA">
            <w:pPr>
              <w:rPr>
                <w:rFonts w:cs="Calibri"/>
                <w:sz w:val="20"/>
                <w:szCs w:val="20"/>
              </w:rPr>
            </w:pPr>
            <w:r w:rsidRPr="0005426E">
              <w:rPr>
                <w:rFonts w:cs="Calibri"/>
                <w:b/>
                <w:sz w:val="20"/>
                <w:szCs w:val="20"/>
              </w:rPr>
              <w:t>RIF_TEC-2.2</w:t>
            </w:r>
          </w:p>
        </w:tc>
        <w:tc>
          <w:tcPr>
            <w:tcW w:w="4708" w:type="dxa"/>
            <w:shd w:val="clear" w:color="auto" w:fill="auto"/>
          </w:tcPr>
          <w:p w14:paraId="3F749A79" w14:textId="3E2E2E43" w:rsidR="00656EAA" w:rsidRPr="006769FD" w:rsidRDefault="00674C08" w:rsidP="00293CCA">
            <w:pPr>
              <w:rPr>
                <w:rFonts w:cs="Calibri"/>
                <w:sz w:val="20"/>
                <w:szCs w:val="20"/>
                <w:highlight w:val="yellow"/>
              </w:rPr>
            </w:pPr>
            <w:r w:rsidRPr="00674C08">
              <w:rPr>
                <w:bCs/>
                <w:i/>
                <w:iCs/>
                <w:sz w:val="22"/>
              </w:rPr>
              <w:t>Onboarding-Comuni_Portali-Istituzionali.xlsx</w:t>
            </w:r>
          </w:p>
        </w:tc>
        <w:tc>
          <w:tcPr>
            <w:tcW w:w="1239" w:type="dxa"/>
            <w:shd w:val="clear" w:color="auto" w:fill="auto"/>
          </w:tcPr>
          <w:p w14:paraId="7756FB35" w14:textId="073C86B7" w:rsidR="00656EAA" w:rsidRPr="0005426E" w:rsidRDefault="00656EAA" w:rsidP="001707E6">
            <w:pPr>
              <w:jc w:val="center"/>
              <w:rPr>
                <w:rFonts w:cs="Calibri"/>
                <w:sz w:val="20"/>
                <w:szCs w:val="20"/>
              </w:rPr>
            </w:pPr>
            <w:r w:rsidRPr="0005426E">
              <w:rPr>
                <w:rFonts w:cs="Calibri"/>
                <w:sz w:val="20"/>
                <w:szCs w:val="20"/>
              </w:rPr>
              <w:t>1</w:t>
            </w:r>
            <w:r w:rsidR="005D4FBE">
              <w:rPr>
                <w:rFonts w:cs="Calibri"/>
                <w:sz w:val="20"/>
                <w:szCs w:val="20"/>
              </w:rPr>
              <w:t>.0</w:t>
            </w:r>
          </w:p>
        </w:tc>
        <w:tc>
          <w:tcPr>
            <w:tcW w:w="1704" w:type="dxa"/>
            <w:shd w:val="clear" w:color="auto" w:fill="auto"/>
          </w:tcPr>
          <w:p w14:paraId="5EF005A1" w14:textId="733873A4" w:rsidR="00656EAA" w:rsidRPr="005D4FBE" w:rsidRDefault="005D4FBE" w:rsidP="001707E6">
            <w:pPr>
              <w:jc w:val="center"/>
              <w:rPr>
                <w:rFonts w:cs="Calibri"/>
                <w:sz w:val="20"/>
                <w:szCs w:val="20"/>
              </w:rPr>
            </w:pPr>
            <w:r w:rsidRPr="005D4FBE">
              <w:rPr>
                <w:rFonts w:cs="Calibri"/>
                <w:sz w:val="20"/>
                <w:szCs w:val="20"/>
              </w:rPr>
              <w:t>08/11</w:t>
            </w:r>
            <w:r w:rsidR="00656EAA" w:rsidRPr="005D4FBE">
              <w:rPr>
                <w:rFonts w:cs="Calibri"/>
                <w:sz w:val="20"/>
                <w:szCs w:val="20"/>
              </w:rPr>
              <w:t>/2024</w:t>
            </w:r>
          </w:p>
        </w:tc>
      </w:tr>
      <w:tr w:rsidR="00656EAA" w:rsidRPr="00293CCA" w14:paraId="3C16392C" w14:textId="77777777" w:rsidTr="00656EAA">
        <w:tc>
          <w:tcPr>
            <w:tcW w:w="1779" w:type="dxa"/>
            <w:shd w:val="clear" w:color="auto" w:fill="auto"/>
          </w:tcPr>
          <w:p w14:paraId="722A34BF" w14:textId="0E4B2ECE" w:rsidR="00656EAA" w:rsidRPr="0005426E" w:rsidRDefault="002C541B" w:rsidP="00293CCA">
            <w:pPr>
              <w:rPr>
                <w:rFonts w:cs="Calibri"/>
                <w:sz w:val="20"/>
                <w:szCs w:val="20"/>
              </w:rPr>
            </w:pPr>
            <w:r w:rsidRPr="0005426E">
              <w:rPr>
                <w:rFonts w:cs="Calibri"/>
                <w:b/>
                <w:sz w:val="20"/>
                <w:szCs w:val="20"/>
              </w:rPr>
              <w:t>RIF_TEC-2.3</w:t>
            </w:r>
          </w:p>
        </w:tc>
        <w:tc>
          <w:tcPr>
            <w:tcW w:w="4708" w:type="dxa"/>
            <w:shd w:val="clear" w:color="auto" w:fill="auto"/>
          </w:tcPr>
          <w:p w14:paraId="5836872F" w14:textId="129C9336" w:rsidR="00656EAA" w:rsidRPr="000C7598" w:rsidRDefault="002C541B" w:rsidP="00293CCA">
            <w:pPr>
              <w:rPr>
                <w:rFonts w:cs="Calibri"/>
                <w:sz w:val="20"/>
                <w:szCs w:val="20"/>
                <w:highlight w:val="yellow"/>
              </w:rPr>
            </w:pPr>
            <w:r w:rsidRPr="002C541B">
              <w:rPr>
                <w:bCs/>
                <w:i/>
                <w:iCs/>
                <w:sz w:val="22"/>
              </w:rPr>
              <w:t>Portali-</w:t>
            </w:r>
            <w:proofErr w:type="spellStart"/>
            <w:r w:rsidRPr="002C541B">
              <w:rPr>
                <w:bCs/>
                <w:i/>
                <w:iCs/>
                <w:sz w:val="22"/>
              </w:rPr>
              <w:t>Istituzionali_CSV</w:t>
            </w:r>
            <w:proofErr w:type="spellEnd"/>
            <w:r w:rsidRPr="002C541B">
              <w:rPr>
                <w:bCs/>
                <w:i/>
                <w:iCs/>
                <w:sz w:val="22"/>
              </w:rPr>
              <w:t>-</w:t>
            </w:r>
            <w:proofErr w:type="spellStart"/>
            <w:r w:rsidRPr="002C541B">
              <w:rPr>
                <w:bCs/>
                <w:i/>
                <w:iCs/>
                <w:sz w:val="22"/>
              </w:rPr>
              <w:t>Example</w:t>
            </w:r>
            <w:proofErr w:type="spellEnd"/>
            <w:r w:rsidRPr="002C541B">
              <w:rPr>
                <w:bCs/>
                <w:i/>
                <w:iCs/>
                <w:sz w:val="22"/>
              </w:rPr>
              <w:t>-Templates</w:t>
            </w:r>
          </w:p>
        </w:tc>
        <w:tc>
          <w:tcPr>
            <w:tcW w:w="1239" w:type="dxa"/>
            <w:shd w:val="clear" w:color="auto" w:fill="auto"/>
          </w:tcPr>
          <w:p w14:paraId="3EED0365" w14:textId="3808DC1E" w:rsidR="00656EAA" w:rsidRPr="0005426E" w:rsidRDefault="00656EAA" w:rsidP="001707E6">
            <w:pPr>
              <w:jc w:val="center"/>
              <w:rPr>
                <w:rFonts w:cs="Calibri"/>
                <w:sz w:val="20"/>
                <w:szCs w:val="20"/>
              </w:rPr>
            </w:pPr>
            <w:r w:rsidRPr="0005426E">
              <w:rPr>
                <w:rFonts w:cs="Calibri"/>
                <w:sz w:val="20"/>
                <w:szCs w:val="20"/>
              </w:rPr>
              <w:t>1</w:t>
            </w:r>
            <w:r w:rsidR="005D4FBE">
              <w:rPr>
                <w:rFonts w:cs="Calibri"/>
                <w:sz w:val="20"/>
                <w:szCs w:val="20"/>
              </w:rPr>
              <w:t>.0</w:t>
            </w:r>
          </w:p>
        </w:tc>
        <w:tc>
          <w:tcPr>
            <w:tcW w:w="1704" w:type="dxa"/>
            <w:shd w:val="clear" w:color="auto" w:fill="auto"/>
          </w:tcPr>
          <w:p w14:paraId="25A8140F" w14:textId="16411C94" w:rsidR="00656EAA" w:rsidRPr="005D4FBE" w:rsidRDefault="005D4FBE" w:rsidP="001707E6">
            <w:pPr>
              <w:jc w:val="center"/>
              <w:rPr>
                <w:rFonts w:cs="Calibri"/>
                <w:sz w:val="20"/>
                <w:szCs w:val="20"/>
                <w:lang w:val="en-GB"/>
              </w:rPr>
            </w:pPr>
            <w:r w:rsidRPr="005D4FBE">
              <w:rPr>
                <w:rFonts w:cs="Calibri"/>
                <w:sz w:val="20"/>
                <w:szCs w:val="20"/>
              </w:rPr>
              <w:t>08/11</w:t>
            </w:r>
            <w:r w:rsidR="002C541B" w:rsidRPr="005D4FBE">
              <w:rPr>
                <w:rFonts w:cs="Calibri"/>
                <w:sz w:val="20"/>
                <w:szCs w:val="20"/>
              </w:rPr>
              <w:t>/2024</w:t>
            </w:r>
          </w:p>
        </w:tc>
      </w:tr>
    </w:tbl>
    <w:p w14:paraId="44BB4DF4" w14:textId="77777777" w:rsidR="00F03B49" w:rsidRDefault="00F03B49" w:rsidP="001E3F57">
      <w:pPr>
        <w:ind w:left="284" w:hanging="284"/>
        <w:jc w:val="both"/>
        <w:rPr>
          <w:rFonts w:cs="Calibri"/>
          <w:sz w:val="20"/>
          <w:szCs w:val="20"/>
        </w:rPr>
      </w:pPr>
    </w:p>
    <w:p w14:paraId="60AA75B0" w14:textId="77777777" w:rsidR="00F03B49" w:rsidRDefault="00F03B49" w:rsidP="007C158E">
      <w:pPr>
        <w:ind w:left="284" w:hanging="284"/>
        <w:jc w:val="both"/>
        <w:rPr>
          <w:rFonts w:cs="Calibri"/>
          <w:sz w:val="20"/>
          <w:szCs w:val="20"/>
        </w:rPr>
      </w:pPr>
    </w:p>
    <w:p w14:paraId="0671B7EF" w14:textId="7B86DFB4" w:rsidR="000965EF" w:rsidRDefault="00F03B49" w:rsidP="007C158E">
      <w:pPr>
        <w:ind w:left="284" w:hanging="284"/>
        <w:jc w:val="both"/>
        <w:rPr>
          <w:rFonts w:cs="Calibri"/>
        </w:rPr>
      </w:pPr>
      <w:r w:rsidRPr="000965EF">
        <w:rPr>
          <w:rFonts w:cs="Calibri"/>
        </w:rPr>
        <w:t xml:space="preserve">Copia digitale dei suddetti </w:t>
      </w:r>
      <w:r w:rsidR="001707E6">
        <w:rPr>
          <w:rFonts w:cs="Calibri"/>
        </w:rPr>
        <w:t>documenti</w:t>
      </w:r>
      <w:r w:rsidRPr="000965EF">
        <w:rPr>
          <w:rFonts w:cs="Calibri"/>
        </w:rPr>
        <w:t xml:space="preserve"> è </w:t>
      </w:r>
      <w:r w:rsidR="001707E6">
        <w:rPr>
          <w:rFonts w:cs="Calibri"/>
        </w:rPr>
        <w:t xml:space="preserve">resa </w:t>
      </w:r>
      <w:r w:rsidRPr="000965EF">
        <w:rPr>
          <w:rFonts w:cs="Calibri"/>
        </w:rPr>
        <w:t>disponibile sul portale istituzionale della Regione Puglia</w:t>
      </w:r>
      <w:r w:rsidR="005D4FBE">
        <w:rPr>
          <w:rFonts w:cs="Calibri"/>
        </w:rPr>
        <w:t>, nella sezione dedicata,</w:t>
      </w:r>
    </w:p>
    <w:p w14:paraId="53A9FAE1" w14:textId="77777777" w:rsidR="007C158E" w:rsidRDefault="00F03B49" w:rsidP="007C158E">
      <w:pPr>
        <w:ind w:left="284" w:hanging="284"/>
        <w:jc w:val="both"/>
        <w:rPr>
          <w:rFonts w:cs="Calibri"/>
        </w:rPr>
      </w:pPr>
      <w:r w:rsidRPr="000965EF">
        <w:rPr>
          <w:rFonts w:cs="Calibri"/>
        </w:rPr>
        <w:t>all’indirizzo</w:t>
      </w:r>
    </w:p>
    <w:p w14:paraId="3B0A6646" w14:textId="361A0BC0" w:rsidR="009674C0" w:rsidRPr="000965EF" w:rsidRDefault="00F03B49" w:rsidP="007C158E">
      <w:pPr>
        <w:ind w:left="284" w:hanging="284"/>
        <w:jc w:val="both"/>
        <w:rPr>
          <w:rFonts w:cs="Calibri"/>
        </w:rPr>
      </w:pPr>
      <w:r w:rsidRPr="000965EF">
        <w:rPr>
          <w:rFonts w:cs="Calibri"/>
        </w:rPr>
        <w:t xml:space="preserve"> </w:t>
      </w:r>
      <w:hyperlink r:id="rId12" w:history="1">
        <w:r w:rsidR="00594118" w:rsidRPr="00D20F37">
          <w:rPr>
            <w:rStyle w:val="Collegamentoipertestuale"/>
            <w:rFonts w:cs="Calibri"/>
          </w:rPr>
          <w:t>https://www.regione.puglia.it/web/trasforma</w:t>
        </w:r>
        <w:bookmarkStart w:id="2" w:name="_GoBack"/>
        <w:bookmarkEnd w:id="2"/>
        <w:r w:rsidR="00594118" w:rsidRPr="00D20F37">
          <w:rPr>
            <w:rStyle w:val="Collegamentoipertestuale"/>
            <w:rFonts w:cs="Calibri"/>
          </w:rPr>
          <w:t>zione-digitale/innovazione-enti-locali</w:t>
        </w:r>
      </w:hyperlink>
      <w:r w:rsidRPr="000965EF">
        <w:rPr>
          <w:rFonts w:cs="Calibri"/>
        </w:rPr>
        <w:t xml:space="preserve"> </w:t>
      </w:r>
      <w:r w:rsidR="00B707D3" w:rsidRPr="000965EF">
        <w:rPr>
          <w:rFonts w:cs="Calibri"/>
        </w:rPr>
        <w:br w:type="page"/>
      </w:r>
    </w:p>
    <w:p w14:paraId="190271C9" w14:textId="77777777" w:rsidR="009674C0" w:rsidRPr="00610DF8" w:rsidRDefault="009674C0" w:rsidP="009674C0">
      <w:pPr>
        <w:pStyle w:val="Titolo1"/>
        <w:rPr>
          <w:rFonts w:ascii="Cambria" w:hAnsi="Cambria"/>
        </w:rPr>
      </w:pPr>
      <w:bookmarkStart w:id="3" w:name="_Toc179193986"/>
      <w:r w:rsidRPr="00610DF8">
        <w:rPr>
          <w:rFonts w:ascii="Cambria" w:hAnsi="Cambria"/>
        </w:rPr>
        <w:lastRenderedPageBreak/>
        <w:t>Premessa</w:t>
      </w:r>
      <w:bookmarkEnd w:id="3"/>
    </w:p>
    <w:p w14:paraId="0DD3E425" w14:textId="77777777" w:rsidR="00934351" w:rsidRPr="00610DF8" w:rsidRDefault="00934351" w:rsidP="00934351">
      <w:pPr>
        <w:pStyle w:val="Corpotesto"/>
        <w:spacing w:line="276" w:lineRule="auto"/>
        <w:ind w:right="548"/>
        <w:jc w:val="both"/>
        <w:rPr>
          <w:rFonts w:ascii="Cambria" w:hAnsi="Cambria"/>
          <w:sz w:val="20"/>
          <w:szCs w:val="20"/>
        </w:rPr>
      </w:pPr>
    </w:p>
    <w:p w14:paraId="14E414CB" w14:textId="77777777" w:rsidR="00005AE3" w:rsidRPr="00610DF8" w:rsidRDefault="00005AE3" w:rsidP="00610DF8">
      <w:pPr>
        <w:pStyle w:val="Default"/>
        <w:spacing w:line="276" w:lineRule="auto"/>
        <w:ind w:right="424"/>
        <w:jc w:val="both"/>
        <w:rPr>
          <w:rFonts w:ascii="Cambria" w:hAnsi="Cambria"/>
        </w:rPr>
      </w:pPr>
      <w:r w:rsidRPr="00610DF8">
        <w:rPr>
          <w:rFonts w:ascii="Cambria" w:hAnsi="Cambria"/>
        </w:rPr>
        <w:t>La Regione Puglia, nell’ambito dello sviluppo di servizi legati al cittadino, ha promosso la realizzazione di uno Sportello Telematico finalizzato ad avviare o completare il percorso di digitalizzazione dei procedimenti di competenza degli Enti locali, attraverso servizi rivolti prioritariamente ai cittadini e imprese, che consentono quindi alla popolazione un accesso telematico ai servizi dell’Ente.</w:t>
      </w:r>
    </w:p>
    <w:p w14:paraId="0CFE6FD0" w14:textId="77777777" w:rsidR="00005AE3" w:rsidRPr="00610DF8" w:rsidRDefault="00005AE3" w:rsidP="00610DF8">
      <w:pPr>
        <w:pStyle w:val="Default"/>
        <w:spacing w:line="276" w:lineRule="auto"/>
        <w:jc w:val="both"/>
        <w:rPr>
          <w:rFonts w:ascii="Cambria" w:hAnsi="Cambria"/>
        </w:rPr>
      </w:pPr>
    </w:p>
    <w:p w14:paraId="18143DA8" w14:textId="01A2D1F2" w:rsidR="0045263F" w:rsidRDefault="0045263F" w:rsidP="00610DF8">
      <w:pPr>
        <w:pStyle w:val="Corpotesto"/>
        <w:spacing w:line="276" w:lineRule="auto"/>
        <w:jc w:val="both"/>
        <w:rPr>
          <w:rFonts w:ascii="Cambria" w:hAnsi="Cambria"/>
          <w:sz w:val="24"/>
          <w:szCs w:val="24"/>
        </w:rPr>
      </w:pPr>
      <w:r w:rsidRPr="00610DF8">
        <w:rPr>
          <w:rFonts w:ascii="Cambria" w:hAnsi="Cambria"/>
          <w:sz w:val="24"/>
          <w:szCs w:val="24"/>
        </w:rPr>
        <w:t xml:space="preserve">Lo </w:t>
      </w:r>
      <w:r w:rsidRPr="00B51354">
        <w:rPr>
          <w:rFonts w:ascii="Cambria" w:hAnsi="Cambria"/>
          <w:i/>
          <w:iCs/>
          <w:sz w:val="24"/>
          <w:szCs w:val="24"/>
        </w:rPr>
        <w:t>Sportello Telematico</w:t>
      </w:r>
      <w:r w:rsidRPr="00610DF8">
        <w:rPr>
          <w:rFonts w:ascii="Cambria" w:hAnsi="Cambria"/>
          <w:sz w:val="24"/>
          <w:szCs w:val="24"/>
        </w:rPr>
        <w:t xml:space="preserve"> consiste </w:t>
      </w:r>
      <w:r w:rsidR="00B51354" w:rsidRPr="00610DF8">
        <w:rPr>
          <w:rFonts w:ascii="Cambria" w:hAnsi="Cambria"/>
          <w:sz w:val="24"/>
          <w:szCs w:val="24"/>
        </w:rPr>
        <w:t>di:</w:t>
      </w:r>
    </w:p>
    <w:p w14:paraId="5B8E0742" w14:textId="77777777" w:rsidR="006065C6" w:rsidRPr="00610DF8" w:rsidRDefault="006065C6" w:rsidP="00610DF8">
      <w:pPr>
        <w:pStyle w:val="Corpotesto"/>
        <w:spacing w:line="276" w:lineRule="auto"/>
        <w:jc w:val="both"/>
        <w:rPr>
          <w:rFonts w:ascii="Cambria" w:hAnsi="Cambria"/>
          <w:sz w:val="24"/>
          <w:szCs w:val="24"/>
        </w:rPr>
      </w:pPr>
    </w:p>
    <w:p w14:paraId="414309BB" w14:textId="7DD5EF37" w:rsidR="00F8547F" w:rsidRDefault="00DE3979" w:rsidP="00F8547F">
      <w:pPr>
        <w:pStyle w:val="Corpotesto"/>
        <w:numPr>
          <w:ilvl w:val="1"/>
          <w:numId w:val="9"/>
        </w:numPr>
        <w:spacing w:line="276" w:lineRule="auto"/>
        <w:ind w:left="851" w:right="548" w:hanging="425"/>
        <w:jc w:val="both"/>
        <w:rPr>
          <w:rFonts w:ascii="Cambria" w:hAnsi="Cambria"/>
          <w:sz w:val="24"/>
          <w:szCs w:val="24"/>
        </w:rPr>
      </w:pPr>
      <w:r>
        <w:rPr>
          <w:rFonts w:ascii="Cambria" w:hAnsi="Cambria"/>
          <w:b/>
          <w:bCs/>
          <w:sz w:val="24"/>
          <w:szCs w:val="24"/>
        </w:rPr>
        <w:t>Una P</w:t>
      </w:r>
      <w:r w:rsidR="0045263F" w:rsidRPr="00610DF8">
        <w:rPr>
          <w:rFonts w:ascii="Cambria" w:hAnsi="Cambria"/>
          <w:b/>
          <w:bCs/>
          <w:sz w:val="24"/>
          <w:szCs w:val="24"/>
        </w:rPr>
        <w:t xml:space="preserve">iattaforma </w:t>
      </w:r>
      <w:r w:rsidR="00D35ED5">
        <w:rPr>
          <w:rFonts w:ascii="Cambria" w:hAnsi="Cambria"/>
          <w:b/>
          <w:bCs/>
          <w:sz w:val="24"/>
          <w:szCs w:val="24"/>
        </w:rPr>
        <w:t>per i</w:t>
      </w:r>
      <w:r w:rsidR="0045263F" w:rsidRPr="00610DF8">
        <w:rPr>
          <w:rFonts w:ascii="Cambria" w:hAnsi="Cambria"/>
          <w:b/>
          <w:bCs/>
          <w:sz w:val="24"/>
          <w:szCs w:val="24"/>
        </w:rPr>
        <w:t xml:space="preserve"> </w:t>
      </w:r>
      <w:r w:rsidR="00F8547F">
        <w:rPr>
          <w:rFonts w:ascii="Cambria" w:hAnsi="Cambria"/>
          <w:b/>
          <w:bCs/>
          <w:sz w:val="24"/>
          <w:szCs w:val="24"/>
        </w:rPr>
        <w:t>S</w:t>
      </w:r>
      <w:r w:rsidR="0045263F" w:rsidRPr="00610DF8">
        <w:rPr>
          <w:rFonts w:ascii="Cambria" w:hAnsi="Cambria"/>
          <w:b/>
          <w:bCs/>
          <w:sz w:val="24"/>
          <w:szCs w:val="24"/>
        </w:rPr>
        <w:t xml:space="preserve">ervizi </w:t>
      </w:r>
      <w:r w:rsidR="00F8547F">
        <w:rPr>
          <w:rFonts w:ascii="Cambria" w:hAnsi="Cambria"/>
          <w:b/>
          <w:bCs/>
          <w:sz w:val="24"/>
          <w:szCs w:val="24"/>
        </w:rPr>
        <w:t>D</w:t>
      </w:r>
      <w:r w:rsidR="0045263F" w:rsidRPr="00610DF8">
        <w:rPr>
          <w:rFonts w:ascii="Cambria" w:hAnsi="Cambria"/>
          <w:b/>
          <w:bCs/>
          <w:sz w:val="24"/>
          <w:szCs w:val="24"/>
        </w:rPr>
        <w:t>igitali</w:t>
      </w:r>
      <w:r w:rsidR="0045263F" w:rsidRPr="00610DF8">
        <w:rPr>
          <w:rFonts w:ascii="Cambria" w:hAnsi="Cambria"/>
          <w:sz w:val="24"/>
          <w:szCs w:val="24"/>
        </w:rPr>
        <w:t xml:space="preserve"> relativi alla digitalizzazione di procedimenti amministrativi con valenza verso i cittadini, quali certificati anagrafici e di stato civile, pagamenti di imposte, visure posizione tributaria, ecc. I Servizi sono presentati in un’interfaccia organizzata secondo gli standard AGID per il design dei servizi digitali della PA, da cui è possibile per l’utente accedere e fruire dei medesimi, previa autenticazione. La piattaforma è munita di un’area di Back-Office per gli Operatori Comunali per la gestione delle pratiche derivanti dall’utilizzo dei Servizi e di un Fascicolo del Cittadino per la consultazione della propria area privata.</w:t>
      </w:r>
    </w:p>
    <w:p w14:paraId="21291930" w14:textId="03FE8B07" w:rsidR="00F8547F" w:rsidRPr="000B468A" w:rsidRDefault="00DE3979" w:rsidP="00F8547F">
      <w:pPr>
        <w:pStyle w:val="Corpotesto"/>
        <w:numPr>
          <w:ilvl w:val="1"/>
          <w:numId w:val="9"/>
        </w:numPr>
        <w:spacing w:before="120" w:line="276" w:lineRule="auto"/>
        <w:ind w:left="850" w:right="550" w:hanging="425"/>
        <w:jc w:val="both"/>
        <w:rPr>
          <w:rFonts w:ascii="Cambria" w:hAnsi="Cambria"/>
          <w:sz w:val="24"/>
          <w:szCs w:val="24"/>
        </w:rPr>
      </w:pPr>
      <w:r w:rsidRPr="000B468A">
        <w:rPr>
          <w:rFonts w:ascii="Cambria" w:hAnsi="Cambria"/>
          <w:b/>
          <w:bCs/>
          <w:sz w:val="24"/>
          <w:szCs w:val="24"/>
        </w:rPr>
        <w:t>Una P</w:t>
      </w:r>
      <w:r w:rsidR="00F8547F" w:rsidRPr="000B468A">
        <w:rPr>
          <w:rFonts w:ascii="Cambria" w:hAnsi="Cambria"/>
          <w:b/>
          <w:bCs/>
          <w:sz w:val="24"/>
          <w:szCs w:val="24"/>
        </w:rPr>
        <w:t>iattaforma dei Portali Istituzionali</w:t>
      </w:r>
      <w:r w:rsidR="00F8547F" w:rsidRPr="000B468A">
        <w:rPr>
          <w:rFonts w:ascii="Cambria" w:hAnsi="Cambria"/>
          <w:sz w:val="24"/>
          <w:szCs w:val="24"/>
        </w:rPr>
        <w:t xml:space="preserve"> per permettere la fornitura di un’infrastruttura di sito web istituzionale standard per i Comuni pugliesi, conforme con le Linee Guida di design per i siti web della PA emanate da AGID, costituita da un front-end</w:t>
      </w:r>
      <w:r w:rsidR="00AC3676" w:rsidRPr="000B468A">
        <w:rPr>
          <w:rFonts w:ascii="Cambria" w:hAnsi="Cambria"/>
          <w:sz w:val="24"/>
          <w:szCs w:val="24"/>
        </w:rPr>
        <w:t xml:space="preserve"> personalizzabile</w:t>
      </w:r>
      <w:r w:rsidR="00F8547F" w:rsidRPr="000B468A">
        <w:rPr>
          <w:rFonts w:ascii="Cambria" w:hAnsi="Cambria"/>
          <w:sz w:val="24"/>
          <w:szCs w:val="24"/>
        </w:rPr>
        <w:t xml:space="preserve"> e da moduli di back-office funzionali ad effettuare operazioni redazionali sulle diverse tipologie di contenuti (e.g.: News, Comunicati, Bandi e Avvisi, Personale, Banner/link statici, etc.)</w:t>
      </w:r>
    </w:p>
    <w:p w14:paraId="22959522" w14:textId="77777777" w:rsidR="00BA7C56" w:rsidRDefault="00BA7C56" w:rsidP="00610DF8">
      <w:pPr>
        <w:pStyle w:val="Paragrafoelenco"/>
        <w:spacing w:line="276" w:lineRule="auto"/>
        <w:ind w:left="0" w:right="548" w:firstLine="0"/>
        <w:rPr>
          <w:rFonts w:ascii="Cambria" w:hAnsi="Cambria"/>
          <w:sz w:val="24"/>
          <w:szCs w:val="24"/>
        </w:rPr>
      </w:pPr>
    </w:p>
    <w:p w14:paraId="5F8702A1" w14:textId="2E579A3A" w:rsidR="003660D8" w:rsidRDefault="0045263F" w:rsidP="00B8402E">
      <w:pPr>
        <w:pStyle w:val="Paragrafoelenco"/>
        <w:spacing w:line="276" w:lineRule="auto"/>
        <w:ind w:left="0" w:right="548" w:firstLine="0"/>
        <w:rPr>
          <w:rFonts w:ascii="Cambria" w:hAnsi="Cambria"/>
          <w:sz w:val="24"/>
          <w:szCs w:val="24"/>
        </w:rPr>
      </w:pPr>
      <w:r w:rsidRPr="00610DF8">
        <w:rPr>
          <w:rFonts w:ascii="Cambria" w:hAnsi="Cambria"/>
          <w:sz w:val="24"/>
          <w:szCs w:val="24"/>
        </w:rPr>
        <w:t>Lo Sportello Telematico per i Servizi Digitali è erogato in modalità SaaS e viene messo a disposizione dalla Regione Puglia</w:t>
      </w:r>
      <w:r w:rsidR="008814FB">
        <w:rPr>
          <w:rFonts w:ascii="Cambria" w:hAnsi="Cambria"/>
          <w:sz w:val="24"/>
          <w:szCs w:val="24"/>
        </w:rPr>
        <w:t xml:space="preserve"> </w:t>
      </w:r>
      <w:r w:rsidRPr="00610DF8">
        <w:rPr>
          <w:rFonts w:ascii="Cambria" w:hAnsi="Cambria"/>
          <w:sz w:val="24"/>
          <w:szCs w:val="24"/>
        </w:rPr>
        <w:t xml:space="preserve">secondo le modalità operative definite nel </w:t>
      </w:r>
      <w:r w:rsidR="009C7BB7" w:rsidRPr="00610DF8">
        <w:rPr>
          <w:rFonts w:ascii="Cambria" w:hAnsi="Cambria"/>
          <w:sz w:val="24"/>
          <w:szCs w:val="24"/>
        </w:rPr>
        <w:t xml:space="preserve">presente </w:t>
      </w:r>
      <w:r w:rsidRPr="00610DF8">
        <w:rPr>
          <w:rFonts w:ascii="Cambria" w:hAnsi="Cambria"/>
          <w:sz w:val="24"/>
          <w:szCs w:val="24"/>
        </w:rPr>
        <w:t>Disciplinare</w:t>
      </w:r>
      <w:r w:rsidR="00D51F15">
        <w:rPr>
          <w:rFonts w:ascii="Cambria" w:hAnsi="Cambria"/>
          <w:sz w:val="24"/>
          <w:szCs w:val="24"/>
        </w:rPr>
        <w:t xml:space="preserve"> tecnico</w:t>
      </w:r>
      <w:r w:rsidRPr="00610DF8">
        <w:rPr>
          <w:rFonts w:ascii="Cambria" w:hAnsi="Cambria"/>
          <w:sz w:val="24"/>
          <w:szCs w:val="24"/>
        </w:rPr>
        <w:t xml:space="preserve"> di utilizzo</w:t>
      </w:r>
      <w:r w:rsidR="009C7BB7" w:rsidRPr="00610DF8">
        <w:rPr>
          <w:rFonts w:ascii="Cambria" w:hAnsi="Cambria"/>
          <w:sz w:val="24"/>
          <w:szCs w:val="24"/>
        </w:rPr>
        <w:t xml:space="preserve">, </w:t>
      </w:r>
      <w:r w:rsidRPr="00610DF8">
        <w:rPr>
          <w:rFonts w:ascii="Cambria" w:hAnsi="Cambria"/>
          <w:sz w:val="24"/>
          <w:szCs w:val="24"/>
        </w:rPr>
        <w:t xml:space="preserve">che costituisce parte integrante </w:t>
      </w:r>
      <w:r w:rsidR="00005AE3" w:rsidRPr="00610DF8">
        <w:rPr>
          <w:rFonts w:ascii="Cambria" w:hAnsi="Cambria"/>
          <w:sz w:val="24"/>
          <w:szCs w:val="24"/>
        </w:rPr>
        <w:t>del processo di adesione allo Sportello.</w:t>
      </w:r>
      <w:r w:rsidR="00BA7C56">
        <w:rPr>
          <w:rFonts w:ascii="Cambria" w:hAnsi="Cambria"/>
          <w:sz w:val="24"/>
          <w:szCs w:val="24"/>
        </w:rPr>
        <w:t xml:space="preserve"> </w:t>
      </w:r>
    </w:p>
    <w:p w14:paraId="597CCD0D" w14:textId="79913C67" w:rsidR="0045263F" w:rsidRPr="00610DF8" w:rsidRDefault="00BA7C56" w:rsidP="00B8402E">
      <w:pPr>
        <w:pStyle w:val="Paragrafoelenco"/>
        <w:spacing w:line="276" w:lineRule="auto"/>
        <w:ind w:left="0" w:right="548" w:firstLine="0"/>
        <w:rPr>
          <w:rFonts w:ascii="Cambria" w:hAnsi="Cambria"/>
          <w:sz w:val="24"/>
          <w:szCs w:val="24"/>
        </w:rPr>
      </w:pPr>
      <w:r w:rsidRPr="00B768A6">
        <w:rPr>
          <w:rFonts w:ascii="Cambria" w:hAnsi="Cambria"/>
          <w:sz w:val="24"/>
          <w:szCs w:val="24"/>
        </w:rPr>
        <w:t xml:space="preserve">Sono escluse dalla fornitura </w:t>
      </w:r>
      <w:r w:rsidRPr="00E32191">
        <w:rPr>
          <w:rFonts w:ascii="Cambria" w:hAnsi="Cambria"/>
          <w:sz w:val="24"/>
          <w:szCs w:val="24"/>
        </w:rPr>
        <w:t>la parte contenutistica del portale istituzionale</w:t>
      </w:r>
      <w:r w:rsidR="00C96C22">
        <w:rPr>
          <w:rFonts w:ascii="Cambria" w:hAnsi="Cambria"/>
          <w:sz w:val="24"/>
          <w:szCs w:val="24"/>
        </w:rPr>
        <w:t xml:space="preserve">, la migrazione di contenuti dal portale </w:t>
      </w:r>
      <w:proofErr w:type="spellStart"/>
      <w:r w:rsidR="00C96C22">
        <w:rPr>
          <w:rFonts w:ascii="Cambria" w:hAnsi="Cambria"/>
          <w:sz w:val="24"/>
          <w:szCs w:val="24"/>
        </w:rPr>
        <w:t>pre</w:t>
      </w:r>
      <w:proofErr w:type="spellEnd"/>
      <w:r w:rsidR="00C96C22">
        <w:rPr>
          <w:rFonts w:ascii="Cambria" w:hAnsi="Cambria"/>
          <w:sz w:val="24"/>
          <w:szCs w:val="24"/>
        </w:rPr>
        <w:t>-esistente,</w:t>
      </w:r>
      <w:r w:rsidRPr="00E32191">
        <w:rPr>
          <w:rFonts w:ascii="Cambria" w:hAnsi="Cambria"/>
          <w:sz w:val="24"/>
          <w:szCs w:val="24"/>
        </w:rPr>
        <w:t xml:space="preserve"> e </w:t>
      </w:r>
      <w:r w:rsidR="00276851" w:rsidRPr="003C6E98">
        <w:rPr>
          <w:rFonts w:ascii="Cambria" w:hAnsi="Cambria"/>
          <w:sz w:val="24"/>
          <w:szCs w:val="24"/>
        </w:rPr>
        <w:t xml:space="preserve">l’integrazione </w:t>
      </w:r>
      <w:r w:rsidRPr="003C6E98">
        <w:rPr>
          <w:rFonts w:ascii="Cambria" w:hAnsi="Cambria"/>
          <w:sz w:val="24"/>
          <w:szCs w:val="24"/>
        </w:rPr>
        <w:t xml:space="preserve">con </w:t>
      </w:r>
      <w:r w:rsidR="00276851" w:rsidRPr="003C6E98">
        <w:rPr>
          <w:rFonts w:ascii="Cambria" w:hAnsi="Cambria"/>
          <w:sz w:val="24"/>
          <w:szCs w:val="24"/>
        </w:rPr>
        <w:t>le eventuali piattaforme</w:t>
      </w:r>
      <w:r w:rsidRPr="00F54DD4">
        <w:rPr>
          <w:rFonts w:ascii="Cambria" w:hAnsi="Cambria"/>
          <w:sz w:val="24"/>
          <w:szCs w:val="24"/>
        </w:rPr>
        <w:t xml:space="preserve"> di back-office </w:t>
      </w:r>
      <w:r w:rsidR="00276851" w:rsidRPr="00F54DD4">
        <w:rPr>
          <w:rFonts w:ascii="Cambria" w:hAnsi="Cambria"/>
          <w:sz w:val="24"/>
          <w:szCs w:val="24"/>
        </w:rPr>
        <w:t>esistenti</w:t>
      </w:r>
      <w:r w:rsidRPr="00F54DD4">
        <w:rPr>
          <w:rFonts w:ascii="Cambria" w:hAnsi="Cambria"/>
          <w:sz w:val="24"/>
          <w:szCs w:val="24"/>
        </w:rPr>
        <w:t>, salvo adeguamento</w:t>
      </w:r>
      <w:r w:rsidR="00276851" w:rsidRPr="00F54DD4">
        <w:rPr>
          <w:rFonts w:ascii="Cambria" w:hAnsi="Cambria"/>
          <w:sz w:val="24"/>
          <w:szCs w:val="24"/>
        </w:rPr>
        <w:t>, da parte dell’Ente aderente, alle modalità e agli schemi di interoperabilità forniti</w:t>
      </w:r>
      <w:r w:rsidR="00AF2609" w:rsidRPr="00F54DD4">
        <w:rPr>
          <w:rFonts w:ascii="Cambria" w:hAnsi="Cambria"/>
          <w:sz w:val="24"/>
          <w:szCs w:val="24"/>
        </w:rPr>
        <w:t xml:space="preserve">, </w:t>
      </w:r>
      <w:r w:rsidR="00C96C22">
        <w:rPr>
          <w:rFonts w:ascii="Cambria" w:hAnsi="Cambria"/>
          <w:sz w:val="24"/>
          <w:szCs w:val="24"/>
        </w:rPr>
        <w:t xml:space="preserve">così </w:t>
      </w:r>
      <w:r w:rsidR="00AF2609" w:rsidRPr="00F54DD4">
        <w:rPr>
          <w:rFonts w:ascii="Cambria" w:hAnsi="Cambria"/>
          <w:sz w:val="24"/>
          <w:szCs w:val="24"/>
        </w:rPr>
        <w:t>come dettagliato in seguito</w:t>
      </w:r>
      <w:r w:rsidR="00276851" w:rsidRPr="00F54DD4">
        <w:rPr>
          <w:rFonts w:ascii="Cambria" w:hAnsi="Cambria"/>
          <w:sz w:val="24"/>
          <w:szCs w:val="24"/>
        </w:rPr>
        <w:t>.</w:t>
      </w:r>
    </w:p>
    <w:p w14:paraId="23D36183" w14:textId="2E8CECAA" w:rsidR="009C7BB7" w:rsidRPr="00610DF8" w:rsidRDefault="009C7BB7" w:rsidP="00B8402E">
      <w:pPr>
        <w:tabs>
          <w:tab w:val="left" w:pos="9072"/>
        </w:tabs>
        <w:spacing w:before="100" w:beforeAutospacing="1" w:after="100" w:afterAutospacing="1" w:line="276" w:lineRule="auto"/>
        <w:ind w:right="426"/>
        <w:jc w:val="both"/>
        <w:rPr>
          <w:rFonts w:eastAsia="Times New Roman" w:cs="Calibri"/>
          <w:lang w:eastAsia="it-IT"/>
        </w:rPr>
      </w:pPr>
      <w:r w:rsidRPr="00610DF8">
        <w:rPr>
          <w:rFonts w:eastAsia="Times New Roman" w:cs="Calibri"/>
          <w:lang w:eastAsia="it-IT"/>
        </w:rPr>
        <w:t>Lo Sportello Telematico per i Servizi Digitali e le piattaforme costituenti sono ospitati presso il Data Center regionale della società in-house InnovaPuglia S.p.A., qualificata (QI1 e QC1) nel marketplace dell’Agenzia per la Cybersicurezza Nazionale come Cloud Service Provider (CSP)</w:t>
      </w:r>
      <w:r w:rsidR="00B51354">
        <w:rPr>
          <w:rFonts w:eastAsia="Times New Roman" w:cs="Calibri"/>
          <w:lang w:eastAsia="it-IT"/>
        </w:rPr>
        <w:t>.</w:t>
      </w:r>
    </w:p>
    <w:p w14:paraId="7F50A6BE" w14:textId="77777777" w:rsidR="009C7BB7" w:rsidRPr="00610DF8" w:rsidRDefault="009C7BB7" w:rsidP="00F54DD4">
      <w:pPr>
        <w:pStyle w:val="Paragrafoelenco"/>
        <w:spacing w:line="276" w:lineRule="auto"/>
        <w:ind w:left="0" w:right="548" w:firstLine="0"/>
        <w:rPr>
          <w:rFonts w:ascii="Cambria" w:hAnsi="Cambria"/>
          <w:sz w:val="20"/>
          <w:szCs w:val="20"/>
        </w:rPr>
      </w:pPr>
    </w:p>
    <w:p w14:paraId="5419C427" w14:textId="77777777" w:rsidR="009674C0" w:rsidRDefault="00934351" w:rsidP="00F54DD4">
      <w:pPr>
        <w:jc w:val="both"/>
        <w:rPr>
          <w:rFonts w:cs="Calibri"/>
          <w:b/>
          <w:bCs/>
        </w:rPr>
      </w:pPr>
      <w:r w:rsidRPr="004054C8">
        <w:rPr>
          <w:rFonts w:cs="Calibri"/>
          <w:b/>
          <w:bCs/>
        </w:rPr>
        <w:t>SCOPO DEL DOCUMENTO</w:t>
      </w:r>
    </w:p>
    <w:p w14:paraId="7B86F331" w14:textId="77777777" w:rsidR="004054C8" w:rsidRPr="004054C8" w:rsidRDefault="004054C8" w:rsidP="001E3F57">
      <w:pPr>
        <w:ind w:left="284" w:hanging="284"/>
        <w:jc w:val="both"/>
        <w:rPr>
          <w:rFonts w:cs="Calibri"/>
          <w:b/>
          <w:bCs/>
        </w:rPr>
      </w:pPr>
    </w:p>
    <w:p w14:paraId="032C95A4" w14:textId="77777777" w:rsidR="00934351" w:rsidRPr="004054C8" w:rsidRDefault="00005AE3" w:rsidP="004054C8">
      <w:pPr>
        <w:spacing w:line="276" w:lineRule="auto"/>
        <w:jc w:val="both"/>
        <w:rPr>
          <w:rFonts w:cs="Calibri"/>
        </w:rPr>
      </w:pPr>
      <w:r w:rsidRPr="004054C8">
        <w:rPr>
          <w:rFonts w:cs="Calibri"/>
        </w:rPr>
        <w:t xml:space="preserve">Regione Puglia </w:t>
      </w:r>
      <w:r w:rsidR="00934351" w:rsidRPr="004054C8">
        <w:rPr>
          <w:rFonts w:cs="Calibri"/>
        </w:rPr>
        <w:t xml:space="preserve"> (si seguito anche </w:t>
      </w:r>
      <w:r w:rsidRPr="004054C8">
        <w:rPr>
          <w:rFonts w:cs="Calibri"/>
        </w:rPr>
        <w:t>Amministrazione regionale</w:t>
      </w:r>
      <w:r w:rsidR="00934351" w:rsidRPr="004054C8">
        <w:rPr>
          <w:rFonts w:cs="Calibri"/>
        </w:rPr>
        <w:t>)</w:t>
      </w:r>
      <w:r w:rsidRPr="004054C8">
        <w:rPr>
          <w:rFonts w:cs="Calibri"/>
        </w:rPr>
        <w:t xml:space="preserve"> </w:t>
      </w:r>
      <w:r w:rsidR="00934351" w:rsidRPr="004054C8">
        <w:rPr>
          <w:rFonts w:cs="Calibri"/>
        </w:rPr>
        <w:t xml:space="preserve">adotta il presente </w:t>
      </w:r>
      <w:r w:rsidR="004054C8" w:rsidRPr="004054C8">
        <w:rPr>
          <w:rFonts w:cs="Calibri"/>
        </w:rPr>
        <w:t>D</w:t>
      </w:r>
      <w:r w:rsidR="00934351" w:rsidRPr="004054C8">
        <w:rPr>
          <w:rFonts w:cs="Calibri"/>
        </w:rPr>
        <w:t>isciplinare</w:t>
      </w:r>
      <w:r w:rsidR="004054C8" w:rsidRPr="004054C8">
        <w:rPr>
          <w:rFonts w:cs="Calibri"/>
        </w:rPr>
        <w:t xml:space="preserve"> di utilizzo </w:t>
      </w:r>
      <w:r w:rsidR="00934351" w:rsidRPr="004054C8">
        <w:rPr>
          <w:rFonts w:cs="Calibri"/>
        </w:rPr>
        <w:t>al fine di:</w:t>
      </w:r>
    </w:p>
    <w:p w14:paraId="60756B59" w14:textId="77777777" w:rsidR="004054C8" w:rsidRPr="004054C8" w:rsidRDefault="004054C8" w:rsidP="004054C8">
      <w:pPr>
        <w:numPr>
          <w:ilvl w:val="2"/>
          <w:numId w:val="9"/>
        </w:numPr>
        <w:spacing w:line="276" w:lineRule="auto"/>
        <w:ind w:left="709" w:hanging="283"/>
        <w:jc w:val="both"/>
        <w:rPr>
          <w:rFonts w:cs="Calibri"/>
        </w:rPr>
      </w:pPr>
      <w:r w:rsidRPr="004054C8">
        <w:rPr>
          <w:rFonts w:cs="Calibri"/>
        </w:rPr>
        <w:t>illustrare quali sono le modalità di adesione all’utilizzo dello Sportello Telematico e delle risorse messe a disposizione;</w:t>
      </w:r>
    </w:p>
    <w:p w14:paraId="13A42D13" w14:textId="77777777" w:rsidR="00934351" w:rsidRPr="004054C8" w:rsidRDefault="00934351" w:rsidP="004054C8">
      <w:pPr>
        <w:numPr>
          <w:ilvl w:val="2"/>
          <w:numId w:val="9"/>
        </w:numPr>
        <w:spacing w:line="276" w:lineRule="auto"/>
        <w:ind w:left="709" w:hanging="283"/>
        <w:jc w:val="both"/>
        <w:rPr>
          <w:rFonts w:cs="Calibri"/>
        </w:rPr>
      </w:pPr>
      <w:r w:rsidRPr="004054C8">
        <w:rPr>
          <w:rFonts w:cs="Calibri"/>
        </w:rPr>
        <w:t xml:space="preserve">informare i soggetti </w:t>
      </w:r>
      <w:r w:rsidR="004054C8" w:rsidRPr="004054C8">
        <w:rPr>
          <w:rFonts w:cs="Calibri"/>
        </w:rPr>
        <w:t xml:space="preserve">aderenti </w:t>
      </w:r>
      <w:r w:rsidRPr="004054C8">
        <w:rPr>
          <w:rFonts w:cs="Calibri"/>
        </w:rPr>
        <w:t>di quali sono le</w:t>
      </w:r>
      <w:r w:rsidR="00005AE3" w:rsidRPr="004054C8">
        <w:rPr>
          <w:rFonts w:cs="Calibri"/>
        </w:rPr>
        <w:t xml:space="preserve"> </w:t>
      </w:r>
      <w:r w:rsidRPr="004054C8">
        <w:rPr>
          <w:rFonts w:cs="Calibri"/>
        </w:rPr>
        <w:t>misure di tipo organizzativo e tecnologico adottate</w:t>
      </w:r>
      <w:r w:rsidR="00BF38B4">
        <w:rPr>
          <w:rFonts w:cs="Calibri"/>
        </w:rPr>
        <w:t xml:space="preserve"> e richieste per l’utilizzo del sistema</w:t>
      </w:r>
      <w:r w:rsidRPr="004054C8">
        <w:rPr>
          <w:rFonts w:cs="Calibri"/>
        </w:rPr>
        <w:t>;</w:t>
      </w:r>
    </w:p>
    <w:p w14:paraId="1C61E010" w14:textId="77777777" w:rsidR="004054C8" w:rsidRPr="004054C8" w:rsidRDefault="004054C8" w:rsidP="004054C8">
      <w:pPr>
        <w:numPr>
          <w:ilvl w:val="2"/>
          <w:numId w:val="9"/>
        </w:numPr>
        <w:spacing w:line="276" w:lineRule="auto"/>
        <w:ind w:left="709" w:hanging="283"/>
        <w:jc w:val="both"/>
        <w:rPr>
          <w:rFonts w:cs="Calibri"/>
        </w:rPr>
      </w:pPr>
      <w:r w:rsidRPr="004054C8">
        <w:rPr>
          <w:rFonts w:cs="Calibri"/>
        </w:rPr>
        <w:t xml:space="preserve">fornire agli Enti aderenti una serie di indicazioni operative sulle corrette modalità di integrazione e interoperabilità tra lo Sportello Telematico per i Servizi Digitali e i sistemi informatici </w:t>
      </w:r>
      <w:r w:rsidR="00BF38B4">
        <w:rPr>
          <w:rFonts w:cs="Calibri"/>
        </w:rPr>
        <w:t xml:space="preserve">centrali (es. ANPR) e quelli </w:t>
      </w:r>
      <w:r w:rsidRPr="004054C8">
        <w:rPr>
          <w:rFonts w:cs="Calibri"/>
        </w:rPr>
        <w:t>interni degli Enti</w:t>
      </w:r>
      <w:r w:rsidR="00A96770">
        <w:rPr>
          <w:rFonts w:cs="Calibri"/>
        </w:rPr>
        <w:t xml:space="preserve"> (Back O</w:t>
      </w:r>
      <w:r w:rsidR="00BF38B4">
        <w:rPr>
          <w:rFonts w:cs="Calibri"/>
        </w:rPr>
        <w:t>ffice</w:t>
      </w:r>
      <w:r w:rsidR="00A96770">
        <w:rPr>
          <w:rFonts w:cs="Calibri"/>
        </w:rPr>
        <w:t xml:space="preserve">, o </w:t>
      </w:r>
      <w:r w:rsidR="00A96770" w:rsidRPr="00A96770">
        <w:rPr>
          <w:rFonts w:cs="Calibri"/>
        </w:rPr>
        <w:t>BO</w:t>
      </w:r>
      <w:r w:rsidR="00BF38B4">
        <w:rPr>
          <w:rFonts w:cs="Calibri"/>
        </w:rPr>
        <w:t>)</w:t>
      </w:r>
      <w:r w:rsidRPr="004054C8">
        <w:rPr>
          <w:rFonts w:cs="Calibri"/>
        </w:rPr>
        <w:t xml:space="preserve">, </w:t>
      </w:r>
      <w:r w:rsidR="001707E6">
        <w:rPr>
          <w:rFonts w:cs="Calibri"/>
        </w:rPr>
        <w:t xml:space="preserve">eventualmente </w:t>
      </w:r>
      <w:r w:rsidRPr="004054C8">
        <w:rPr>
          <w:rFonts w:cs="Calibri"/>
        </w:rPr>
        <w:t>necessarie e propedeutiche per l’utilizzo delle risorse messe a disposizione</w:t>
      </w:r>
      <w:r w:rsidR="00BF38B4">
        <w:rPr>
          <w:rFonts w:cs="Calibri"/>
        </w:rPr>
        <w:t>;</w:t>
      </w:r>
    </w:p>
    <w:p w14:paraId="71DD7517" w14:textId="77777777" w:rsidR="00BF38B4" w:rsidRDefault="00BF38B4" w:rsidP="00BF38B4">
      <w:pPr>
        <w:numPr>
          <w:ilvl w:val="2"/>
          <w:numId w:val="9"/>
        </w:numPr>
        <w:spacing w:line="276" w:lineRule="auto"/>
        <w:ind w:left="709" w:hanging="283"/>
        <w:jc w:val="both"/>
        <w:rPr>
          <w:rFonts w:cs="Calibri"/>
        </w:rPr>
      </w:pPr>
      <w:r w:rsidRPr="004054C8">
        <w:rPr>
          <w:rFonts w:cs="Calibri"/>
        </w:rPr>
        <w:t>evitare comportamenti inconsapevoli che possano innescare problemi o minacce alla sicurezza delle piattaforme;</w:t>
      </w:r>
    </w:p>
    <w:p w14:paraId="57E1E4CC" w14:textId="77777777" w:rsidR="00BF38B4" w:rsidRPr="004054C8" w:rsidRDefault="00BF38B4" w:rsidP="00BF38B4">
      <w:pPr>
        <w:numPr>
          <w:ilvl w:val="2"/>
          <w:numId w:val="9"/>
        </w:numPr>
        <w:spacing w:line="276" w:lineRule="auto"/>
        <w:ind w:left="709" w:hanging="283"/>
        <w:jc w:val="both"/>
        <w:rPr>
          <w:rFonts w:cs="Calibri"/>
        </w:rPr>
      </w:pPr>
      <w:r>
        <w:rPr>
          <w:rFonts w:cs="Calibri"/>
        </w:rPr>
        <w:t>comunicare agli utenti le finalità e modalità di trattamento dei dati.</w:t>
      </w:r>
    </w:p>
    <w:p w14:paraId="10134040" w14:textId="77777777" w:rsidR="009674C0" w:rsidRPr="004054C8" w:rsidRDefault="009674C0" w:rsidP="004054C8">
      <w:pPr>
        <w:ind w:left="284"/>
        <w:jc w:val="both"/>
        <w:rPr>
          <w:rFonts w:cs="Calibri"/>
          <w:sz w:val="20"/>
          <w:szCs w:val="20"/>
        </w:rPr>
      </w:pPr>
    </w:p>
    <w:p w14:paraId="4D949E6E" w14:textId="77777777" w:rsidR="009674C0" w:rsidRDefault="009674C0" w:rsidP="00610DF8">
      <w:pPr>
        <w:pStyle w:val="Titolo1"/>
        <w:numPr>
          <w:ilvl w:val="0"/>
          <w:numId w:val="4"/>
        </w:numPr>
        <w:tabs>
          <w:tab w:val="left" w:pos="2268"/>
        </w:tabs>
        <w:ind w:hanging="153"/>
        <w:rPr>
          <w:rFonts w:ascii="Cambria" w:hAnsi="Cambria"/>
        </w:rPr>
      </w:pPr>
      <w:bookmarkStart w:id="4" w:name="_Toc179193987"/>
      <w:r w:rsidRPr="00610DF8">
        <w:rPr>
          <w:rFonts w:ascii="Cambria" w:hAnsi="Cambria"/>
        </w:rPr>
        <w:t>Definizioni</w:t>
      </w:r>
      <w:bookmarkEnd w:id="4"/>
    </w:p>
    <w:p w14:paraId="598ED13A" w14:textId="77777777" w:rsidR="00DC133E" w:rsidRPr="00EA62CC" w:rsidRDefault="00DC133E" w:rsidP="00F54DD4"/>
    <w:p w14:paraId="56FD9428" w14:textId="77777777" w:rsidR="009674C0" w:rsidRDefault="00934351" w:rsidP="001E3F57">
      <w:pPr>
        <w:ind w:left="284" w:hanging="284"/>
        <w:jc w:val="both"/>
        <w:rPr>
          <w:rFonts w:cs="Calibri"/>
        </w:rPr>
      </w:pPr>
      <w:r w:rsidRPr="00610DF8">
        <w:rPr>
          <w:rFonts w:cs="Calibri"/>
        </w:rPr>
        <w:t>Ai sensi della presente Disciplina</w:t>
      </w:r>
      <w:r w:rsidR="001707E6">
        <w:rPr>
          <w:rFonts w:cs="Calibri"/>
        </w:rPr>
        <w:t>re</w:t>
      </w:r>
      <w:r w:rsidRPr="00610DF8">
        <w:rPr>
          <w:rFonts w:cs="Calibri"/>
        </w:rPr>
        <w:t xml:space="preserve"> si intende per:</w:t>
      </w:r>
    </w:p>
    <w:p w14:paraId="7D4F8272" w14:textId="77777777" w:rsidR="00390571" w:rsidRPr="00610DF8" w:rsidRDefault="00390571" w:rsidP="001E3F57">
      <w:pPr>
        <w:ind w:left="284" w:hanging="284"/>
        <w:jc w:val="both"/>
        <w:rPr>
          <w:rFonts w:cs="Calibri"/>
        </w:rPr>
      </w:pPr>
    </w:p>
    <w:p w14:paraId="2DE7A899" w14:textId="6F76660A" w:rsidR="00EE7483" w:rsidRPr="00390571" w:rsidRDefault="00EE7483" w:rsidP="00390571">
      <w:pPr>
        <w:numPr>
          <w:ilvl w:val="0"/>
          <w:numId w:val="16"/>
        </w:numPr>
        <w:spacing w:line="276" w:lineRule="auto"/>
        <w:jc w:val="both"/>
        <w:rPr>
          <w:rFonts w:eastAsia="Times New Roman" w:cs="Calibri"/>
          <w:lang w:eastAsia="it-IT"/>
        </w:rPr>
      </w:pPr>
      <w:r w:rsidRPr="00390571">
        <w:rPr>
          <w:rFonts w:eastAsia="Times New Roman" w:cs="Calibri"/>
          <w:b/>
          <w:lang w:eastAsia="it-IT"/>
        </w:rPr>
        <w:t xml:space="preserve">Sportello Telematico </w:t>
      </w:r>
      <w:r w:rsidR="008814FB" w:rsidRPr="00390571">
        <w:rPr>
          <w:rFonts w:eastAsia="Times New Roman" w:cs="Calibri"/>
          <w:b/>
          <w:lang w:eastAsia="it-IT"/>
        </w:rPr>
        <w:t xml:space="preserve">Enti </w:t>
      </w:r>
      <w:r w:rsidR="00B51354" w:rsidRPr="00390571">
        <w:rPr>
          <w:rFonts w:eastAsia="Times New Roman" w:cs="Calibri"/>
          <w:b/>
          <w:lang w:eastAsia="it-IT"/>
        </w:rPr>
        <w:t>Locali</w:t>
      </w:r>
      <w:r w:rsidR="00B51354" w:rsidRPr="00390571">
        <w:rPr>
          <w:rFonts w:eastAsia="Times New Roman" w:cs="Calibri"/>
          <w:lang w:eastAsia="it-IT"/>
        </w:rPr>
        <w:t>:</w:t>
      </w:r>
      <w:r w:rsidR="0036525F" w:rsidRPr="00390571">
        <w:rPr>
          <w:rFonts w:eastAsia="Times New Roman" w:cs="Calibri"/>
          <w:lang w:eastAsia="it-IT"/>
        </w:rPr>
        <w:t xml:space="preserve"> è la piattaforma informatica realizzata da Regione Puglia, messa a disposizione </w:t>
      </w:r>
      <w:r w:rsidR="00CA152F" w:rsidRPr="00390571">
        <w:rPr>
          <w:rFonts w:eastAsia="Times New Roman" w:cs="Calibri"/>
          <w:lang w:eastAsia="it-IT"/>
        </w:rPr>
        <w:t>de</w:t>
      </w:r>
      <w:r w:rsidR="0036525F" w:rsidRPr="00390571">
        <w:rPr>
          <w:rFonts w:eastAsia="Times New Roman" w:cs="Calibri"/>
          <w:lang w:eastAsia="it-IT"/>
        </w:rPr>
        <w:t xml:space="preserve">gli Enti locali regionali, per </w:t>
      </w:r>
      <w:r w:rsidR="0036525F" w:rsidRPr="0036525F">
        <w:t xml:space="preserve">avviare o completare il percorso di digitalizzazione dei </w:t>
      </w:r>
      <w:r w:rsidR="001707E6">
        <w:t xml:space="preserve">loro </w:t>
      </w:r>
      <w:r w:rsidR="0036525F" w:rsidRPr="0036525F">
        <w:t>procedimenti</w:t>
      </w:r>
      <w:r w:rsidR="001707E6">
        <w:t xml:space="preserve">, </w:t>
      </w:r>
      <w:r w:rsidR="00F8547F">
        <w:t>comprendente la</w:t>
      </w:r>
      <w:r w:rsidR="001707E6">
        <w:t xml:space="preserve"> </w:t>
      </w:r>
      <w:r w:rsidR="00F8547F" w:rsidRPr="00390571">
        <w:rPr>
          <w:i/>
          <w:iCs/>
        </w:rPr>
        <w:t>P</w:t>
      </w:r>
      <w:r w:rsidR="001707E6" w:rsidRPr="00390571">
        <w:rPr>
          <w:i/>
          <w:iCs/>
        </w:rPr>
        <w:t xml:space="preserve">iattaforma per l’accesso ai </w:t>
      </w:r>
      <w:r w:rsidR="00F8547F" w:rsidRPr="00390571">
        <w:rPr>
          <w:i/>
          <w:iCs/>
        </w:rPr>
        <w:t>S</w:t>
      </w:r>
      <w:r w:rsidR="001707E6" w:rsidRPr="00390571">
        <w:rPr>
          <w:i/>
          <w:iCs/>
        </w:rPr>
        <w:t xml:space="preserve">ervizi </w:t>
      </w:r>
      <w:r w:rsidR="00F8547F" w:rsidRPr="00390571">
        <w:rPr>
          <w:i/>
          <w:iCs/>
        </w:rPr>
        <w:t>D</w:t>
      </w:r>
      <w:r w:rsidR="001707E6" w:rsidRPr="00390571">
        <w:rPr>
          <w:i/>
          <w:iCs/>
        </w:rPr>
        <w:t>igitali</w:t>
      </w:r>
      <w:r w:rsidR="00F8547F">
        <w:t xml:space="preserve"> e la </w:t>
      </w:r>
      <w:r w:rsidR="00F8547F" w:rsidRPr="00390571">
        <w:rPr>
          <w:i/>
          <w:iCs/>
        </w:rPr>
        <w:t xml:space="preserve">Piattaforma </w:t>
      </w:r>
      <w:r w:rsidR="00B51354" w:rsidRPr="00390571">
        <w:rPr>
          <w:i/>
          <w:iCs/>
        </w:rPr>
        <w:t>dei Portali Istituzionali</w:t>
      </w:r>
      <w:r w:rsidR="0036525F" w:rsidRPr="0036525F">
        <w:t>.</w:t>
      </w:r>
    </w:p>
    <w:p w14:paraId="2B3BB798" w14:textId="77777777" w:rsidR="009674C0" w:rsidRPr="0036525F" w:rsidRDefault="0036525F" w:rsidP="009A1ACF">
      <w:pPr>
        <w:numPr>
          <w:ilvl w:val="0"/>
          <w:numId w:val="16"/>
        </w:numPr>
        <w:spacing w:line="276" w:lineRule="auto"/>
        <w:jc w:val="both"/>
        <w:rPr>
          <w:rFonts w:cs="Calibri"/>
          <w:b/>
          <w:bCs/>
        </w:rPr>
      </w:pPr>
      <w:r w:rsidRPr="0036525F">
        <w:rPr>
          <w:rFonts w:cs="Calibri"/>
          <w:b/>
          <w:bCs/>
        </w:rPr>
        <w:t>eG</w:t>
      </w:r>
      <w:r w:rsidR="00934351" w:rsidRPr="0036525F">
        <w:rPr>
          <w:rFonts w:cs="Calibri"/>
          <w:b/>
          <w:bCs/>
        </w:rPr>
        <w:t>ov</w:t>
      </w:r>
      <w:r w:rsidR="00EE7483" w:rsidRPr="0036525F">
        <w:rPr>
          <w:rFonts w:cs="Calibri"/>
          <w:b/>
          <w:bCs/>
        </w:rPr>
        <w:t xml:space="preserve"> </w:t>
      </w:r>
      <w:r w:rsidRPr="0036525F">
        <w:rPr>
          <w:rFonts w:cs="Calibri"/>
          <w:b/>
          <w:bCs/>
        </w:rPr>
        <w:t xml:space="preserve">: </w:t>
      </w:r>
      <w:r w:rsidRPr="0036525F">
        <w:rPr>
          <w:rFonts w:cs="Calibri"/>
        </w:rPr>
        <w:t xml:space="preserve">acronimo per indicare lo </w:t>
      </w:r>
      <w:r w:rsidRPr="0036525F">
        <w:rPr>
          <w:rFonts w:eastAsia="Times New Roman" w:cs="Calibri"/>
          <w:lang w:eastAsia="it-IT"/>
        </w:rPr>
        <w:t xml:space="preserve">Sportello Telematico </w:t>
      </w:r>
      <w:r w:rsidR="008814FB">
        <w:rPr>
          <w:rFonts w:eastAsia="Times New Roman" w:cs="Calibri"/>
          <w:lang w:eastAsia="it-IT"/>
        </w:rPr>
        <w:t>Enti Locali</w:t>
      </w:r>
    </w:p>
    <w:p w14:paraId="2CFF1D09" w14:textId="77777777" w:rsidR="00934351" w:rsidRPr="0036525F" w:rsidRDefault="00934351" w:rsidP="009A1ACF">
      <w:pPr>
        <w:numPr>
          <w:ilvl w:val="0"/>
          <w:numId w:val="16"/>
        </w:numPr>
        <w:spacing w:line="276" w:lineRule="auto"/>
        <w:jc w:val="both"/>
        <w:rPr>
          <w:rFonts w:cs="Calibri"/>
          <w:b/>
          <w:bCs/>
        </w:rPr>
      </w:pPr>
      <w:r w:rsidRPr="0036525F">
        <w:rPr>
          <w:rFonts w:cs="Calibri"/>
          <w:b/>
          <w:bCs/>
        </w:rPr>
        <w:t>Amministrazione Regionale</w:t>
      </w:r>
      <w:r w:rsidR="0036525F">
        <w:rPr>
          <w:rFonts w:cs="Calibri"/>
          <w:b/>
          <w:bCs/>
        </w:rPr>
        <w:t xml:space="preserve"> : </w:t>
      </w:r>
      <w:r w:rsidR="0036525F">
        <w:rPr>
          <w:rFonts w:cs="Calibri"/>
        </w:rPr>
        <w:t>Regione Puglia</w:t>
      </w:r>
      <w:r w:rsidR="005F655C">
        <w:rPr>
          <w:rFonts w:cs="Calibri"/>
        </w:rPr>
        <w:t>.</w:t>
      </w:r>
    </w:p>
    <w:p w14:paraId="52099B70" w14:textId="77777777" w:rsidR="00934351" w:rsidRPr="0036525F" w:rsidRDefault="00934351" w:rsidP="009A1ACF">
      <w:pPr>
        <w:numPr>
          <w:ilvl w:val="0"/>
          <w:numId w:val="16"/>
        </w:numPr>
        <w:spacing w:line="276" w:lineRule="auto"/>
        <w:jc w:val="both"/>
        <w:rPr>
          <w:rFonts w:cs="Calibri"/>
          <w:b/>
          <w:bCs/>
        </w:rPr>
      </w:pPr>
      <w:r w:rsidRPr="0036525F">
        <w:rPr>
          <w:rFonts w:cs="Calibri"/>
          <w:b/>
          <w:bCs/>
        </w:rPr>
        <w:t>Ente Aderente</w:t>
      </w:r>
      <w:r w:rsidR="0053166E">
        <w:rPr>
          <w:rFonts w:cs="Calibri"/>
          <w:b/>
          <w:bCs/>
        </w:rPr>
        <w:t xml:space="preserve"> : </w:t>
      </w:r>
      <w:r w:rsidR="0053166E" w:rsidRPr="0053166E">
        <w:rPr>
          <w:rFonts w:cs="Calibri"/>
        </w:rPr>
        <w:t>è l’Ente locale aderente a eGov</w:t>
      </w:r>
      <w:r w:rsidR="005F655C">
        <w:rPr>
          <w:rFonts w:cs="Calibri"/>
        </w:rPr>
        <w:t>.</w:t>
      </w:r>
    </w:p>
    <w:p w14:paraId="559D083B" w14:textId="1F120747" w:rsidR="00934351" w:rsidRPr="0036525F" w:rsidRDefault="006536AF" w:rsidP="009A1ACF">
      <w:pPr>
        <w:numPr>
          <w:ilvl w:val="0"/>
          <w:numId w:val="16"/>
        </w:numPr>
        <w:spacing w:line="276" w:lineRule="auto"/>
        <w:jc w:val="both"/>
        <w:rPr>
          <w:rFonts w:cs="Calibri"/>
          <w:b/>
          <w:bCs/>
        </w:rPr>
      </w:pPr>
      <w:r>
        <w:rPr>
          <w:rFonts w:cs="Calibri"/>
          <w:b/>
          <w:bCs/>
        </w:rPr>
        <w:t>Utenti</w:t>
      </w:r>
      <w:r w:rsidR="0053166E">
        <w:rPr>
          <w:rFonts w:cs="Calibri"/>
          <w:b/>
          <w:bCs/>
        </w:rPr>
        <w:t>:</w:t>
      </w:r>
      <w:r w:rsidR="0053166E" w:rsidRPr="0053166E">
        <w:rPr>
          <w:rFonts w:cs="Calibri"/>
        </w:rPr>
        <w:t xml:space="preserve"> </w:t>
      </w:r>
      <w:r>
        <w:rPr>
          <w:rFonts w:cs="Calibri"/>
        </w:rPr>
        <w:t>Operatori</w:t>
      </w:r>
      <w:r w:rsidR="0053166E" w:rsidRPr="0053166E">
        <w:rPr>
          <w:rFonts w:cs="Calibri"/>
        </w:rPr>
        <w:t xml:space="preserve"> appartenenti agli Enti aderenti che utilizzano le funzionalità del sistema eGov</w:t>
      </w:r>
      <w:r w:rsidR="0053166E">
        <w:rPr>
          <w:rFonts w:cs="Calibri"/>
        </w:rPr>
        <w:t>, accedendovi con le proprie credenziali di accesso (SPID, CIE, CNS).</w:t>
      </w:r>
    </w:p>
    <w:p w14:paraId="04519288" w14:textId="77777777" w:rsidR="00934351" w:rsidRPr="0053166E" w:rsidRDefault="00934351" w:rsidP="00293CCA">
      <w:pPr>
        <w:numPr>
          <w:ilvl w:val="0"/>
          <w:numId w:val="16"/>
        </w:numPr>
        <w:spacing w:line="276" w:lineRule="auto"/>
        <w:jc w:val="both"/>
        <w:rPr>
          <w:rFonts w:cs="Calibri"/>
          <w:b/>
          <w:bCs/>
        </w:rPr>
      </w:pPr>
      <w:r w:rsidRPr="0053166E">
        <w:rPr>
          <w:rFonts w:cs="Calibri"/>
          <w:b/>
          <w:bCs/>
        </w:rPr>
        <w:t xml:space="preserve">Gestore </w:t>
      </w:r>
      <w:r w:rsidR="000D49E0" w:rsidRPr="0053166E">
        <w:rPr>
          <w:rFonts w:cs="Calibri"/>
          <w:b/>
          <w:bCs/>
        </w:rPr>
        <w:t xml:space="preserve">tecnico </w:t>
      </w:r>
      <w:r w:rsidRPr="0053166E">
        <w:rPr>
          <w:rFonts w:cs="Calibri"/>
          <w:b/>
          <w:bCs/>
        </w:rPr>
        <w:t>dell</w:t>
      </w:r>
      <w:r w:rsidR="00654909">
        <w:rPr>
          <w:rFonts w:cs="Calibri"/>
          <w:b/>
          <w:bCs/>
        </w:rPr>
        <w:t>’infrastruttura Cloud</w:t>
      </w:r>
      <w:r w:rsidR="0053166E" w:rsidRPr="0053166E">
        <w:rPr>
          <w:rFonts w:cs="Calibri"/>
          <w:b/>
          <w:bCs/>
        </w:rPr>
        <w:t>:</w:t>
      </w:r>
      <w:r w:rsidR="0053166E" w:rsidRPr="0053166E">
        <w:rPr>
          <w:rFonts w:cs="Calibri"/>
        </w:rPr>
        <w:t xml:space="preserve"> è la</w:t>
      </w:r>
      <w:r w:rsidR="0053166E" w:rsidRPr="0053166E">
        <w:rPr>
          <w:rFonts w:cs="Calibri"/>
          <w:b/>
          <w:bCs/>
        </w:rPr>
        <w:t xml:space="preserve"> </w:t>
      </w:r>
      <w:r w:rsidR="00EE7483" w:rsidRPr="0053166E">
        <w:rPr>
          <w:rFonts w:eastAsia="Times New Roman" w:cs="Calibri"/>
          <w:lang w:eastAsia="it-IT"/>
        </w:rPr>
        <w:t>società in-house InnovaPuglia S.p.A</w:t>
      </w:r>
      <w:r w:rsidR="0053166E" w:rsidRPr="0053166E">
        <w:rPr>
          <w:rFonts w:eastAsia="Times New Roman" w:cs="Calibri"/>
          <w:lang w:eastAsia="it-IT"/>
        </w:rPr>
        <w:t xml:space="preserve">, delegata da Regione Puglia alla gestione della sicurezza informatica, logica e fisica del Sistema, e all’attività di manutenzione dell’infrastruttura </w:t>
      </w:r>
      <w:r w:rsidR="00654909">
        <w:rPr>
          <w:rFonts w:eastAsia="Times New Roman" w:cs="Calibri"/>
          <w:lang w:eastAsia="it-IT"/>
        </w:rPr>
        <w:t>C</w:t>
      </w:r>
      <w:r w:rsidR="0053166E" w:rsidRPr="0053166E">
        <w:rPr>
          <w:rFonts w:eastAsia="Times New Roman" w:cs="Calibri"/>
          <w:lang w:eastAsia="it-IT"/>
        </w:rPr>
        <w:t>loud</w:t>
      </w:r>
      <w:r w:rsidR="0053166E">
        <w:rPr>
          <w:rFonts w:eastAsia="Times New Roman" w:cs="Calibri"/>
          <w:lang w:eastAsia="it-IT"/>
        </w:rPr>
        <w:t xml:space="preserve"> che ospita eGov.</w:t>
      </w:r>
    </w:p>
    <w:p w14:paraId="486F2FBE" w14:textId="77777777" w:rsidR="00EE7483" w:rsidRPr="0036525F" w:rsidRDefault="00EE7483" w:rsidP="009A1ACF">
      <w:pPr>
        <w:numPr>
          <w:ilvl w:val="0"/>
          <w:numId w:val="16"/>
        </w:numPr>
        <w:spacing w:line="276" w:lineRule="auto"/>
        <w:jc w:val="both"/>
        <w:rPr>
          <w:rFonts w:cs="Calibri"/>
          <w:b/>
          <w:bCs/>
        </w:rPr>
      </w:pPr>
      <w:r w:rsidRPr="0036525F">
        <w:rPr>
          <w:rFonts w:cs="Calibri"/>
          <w:b/>
          <w:bCs/>
        </w:rPr>
        <w:t xml:space="preserve">Data </w:t>
      </w:r>
      <w:r w:rsidR="00654909">
        <w:rPr>
          <w:rFonts w:cs="Calibri"/>
          <w:b/>
          <w:bCs/>
        </w:rPr>
        <w:t>C</w:t>
      </w:r>
      <w:r w:rsidRPr="0036525F">
        <w:rPr>
          <w:rFonts w:cs="Calibri"/>
          <w:b/>
          <w:bCs/>
        </w:rPr>
        <w:t>enter regionale</w:t>
      </w:r>
      <w:r w:rsidR="0053166E">
        <w:rPr>
          <w:rFonts w:cs="Calibri"/>
          <w:b/>
          <w:bCs/>
        </w:rPr>
        <w:t xml:space="preserve">: </w:t>
      </w:r>
      <w:r w:rsidR="0053166E" w:rsidRPr="0053166E">
        <w:rPr>
          <w:rFonts w:cs="Calibri"/>
        </w:rPr>
        <w:t xml:space="preserve">data center presente presso </w:t>
      </w:r>
      <w:r w:rsidR="0053166E" w:rsidRPr="0053166E">
        <w:rPr>
          <w:rFonts w:eastAsia="Times New Roman" w:cs="Calibri"/>
          <w:lang w:eastAsia="it-IT"/>
        </w:rPr>
        <w:t>la società in-house InnovaPuglia S.p.A</w:t>
      </w:r>
      <w:r w:rsidR="0053166E" w:rsidRPr="0053166E">
        <w:rPr>
          <w:rFonts w:cs="Calibri"/>
        </w:rPr>
        <w:t>, presso il quale</w:t>
      </w:r>
      <w:r w:rsidR="0053166E">
        <w:rPr>
          <w:rFonts w:cs="Calibri"/>
        </w:rPr>
        <w:t xml:space="preserve"> </w:t>
      </w:r>
      <w:r w:rsidR="0053166E" w:rsidRPr="0053166E">
        <w:rPr>
          <w:rFonts w:cs="Calibri"/>
        </w:rPr>
        <w:t>è installato e configurato eGov</w:t>
      </w:r>
      <w:r w:rsidR="0053166E">
        <w:rPr>
          <w:rFonts w:cs="Calibri"/>
        </w:rPr>
        <w:t>.</w:t>
      </w:r>
    </w:p>
    <w:p w14:paraId="6C8758AC" w14:textId="554AD054" w:rsidR="00BF7DE6" w:rsidRPr="0036525F" w:rsidRDefault="00984287" w:rsidP="009A1ACF">
      <w:pPr>
        <w:numPr>
          <w:ilvl w:val="0"/>
          <w:numId w:val="16"/>
        </w:numPr>
        <w:spacing w:line="276" w:lineRule="auto"/>
        <w:jc w:val="both"/>
        <w:rPr>
          <w:rFonts w:cs="Calibri"/>
          <w:b/>
          <w:bCs/>
        </w:rPr>
      </w:pPr>
      <w:r>
        <w:rPr>
          <w:rFonts w:cs="Calibri"/>
          <w:b/>
          <w:bCs/>
        </w:rPr>
        <w:t>Gestore tecnico della piattaforma</w:t>
      </w:r>
      <w:r w:rsidR="0053166E">
        <w:rPr>
          <w:rFonts w:cs="Calibri"/>
          <w:b/>
          <w:bCs/>
        </w:rPr>
        <w:t xml:space="preserve">: </w:t>
      </w:r>
      <w:r w:rsidR="0053166E" w:rsidRPr="0053166E">
        <w:rPr>
          <w:rFonts w:cs="Calibri"/>
        </w:rPr>
        <w:t>è</w:t>
      </w:r>
      <w:r w:rsidR="00BF7DE6" w:rsidRPr="0036525F">
        <w:rPr>
          <w:rFonts w:cs="Calibri"/>
          <w:b/>
          <w:bCs/>
        </w:rPr>
        <w:t xml:space="preserve"> </w:t>
      </w:r>
      <w:r w:rsidR="00ED54B3" w:rsidRPr="0036525F">
        <w:rPr>
          <w:rFonts w:cs="Calibri"/>
        </w:rPr>
        <w:t xml:space="preserve">l’impresa delegata dalla Regione Puglia alla </w:t>
      </w:r>
      <w:r w:rsidR="00777015" w:rsidRPr="00135878">
        <w:rPr>
          <w:rFonts w:cs="Calibri"/>
        </w:rPr>
        <w:t>configurazione, manutenzione</w:t>
      </w:r>
      <w:r w:rsidR="00B51354">
        <w:rPr>
          <w:rFonts w:cs="Calibri"/>
        </w:rPr>
        <w:t xml:space="preserve"> e</w:t>
      </w:r>
      <w:r w:rsidR="00777015" w:rsidRPr="00135878">
        <w:rPr>
          <w:rFonts w:cs="Calibri"/>
        </w:rPr>
        <w:t xml:space="preserve"> gestione applicativa della piattaforma</w:t>
      </w:r>
      <w:r w:rsidR="00777015" w:rsidRPr="0036525F">
        <w:rPr>
          <w:rFonts w:cs="Calibri"/>
        </w:rPr>
        <w:t xml:space="preserve"> </w:t>
      </w:r>
      <w:r w:rsidR="00777015">
        <w:rPr>
          <w:rFonts w:cs="Calibri"/>
        </w:rPr>
        <w:t>eGov</w:t>
      </w:r>
      <w:r w:rsidR="005F655C">
        <w:rPr>
          <w:rFonts w:cs="Calibri"/>
        </w:rPr>
        <w:t>.</w:t>
      </w:r>
    </w:p>
    <w:p w14:paraId="1F61B7B8" w14:textId="0E209E82" w:rsidR="00934351" w:rsidRPr="00777015" w:rsidRDefault="00934351" w:rsidP="009A1ACF">
      <w:pPr>
        <w:numPr>
          <w:ilvl w:val="0"/>
          <w:numId w:val="16"/>
        </w:numPr>
        <w:spacing w:line="276" w:lineRule="auto"/>
        <w:jc w:val="both"/>
        <w:rPr>
          <w:rFonts w:cs="Calibri"/>
          <w:b/>
          <w:bCs/>
          <w:color w:val="FF0000"/>
        </w:rPr>
      </w:pPr>
      <w:r w:rsidRPr="0036525F">
        <w:rPr>
          <w:rFonts w:cs="Calibri"/>
          <w:b/>
          <w:bCs/>
        </w:rPr>
        <w:lastRenderedPageBreak/>
        <w:t>Help Desk</w:t>
      </w:r>
      <w:r w:rsidR="00777015">
        <w:rPr>
          <w:rFonts w:cs="Calibri"/>
          <w:b/>
          <w:bCs/>
        </w:rPr>
        <w:t xml:space="preserve">: </w:t>
      </w:r>
      <w:r w:rsidR="00777015" w:rsidRPr="00777015">
        <w:rPr>
          <w:rFonts w:cs="Calibri"/>
        </w:rPr>
        <w:t>assistenza tecnica</w:t>
      </w:r>
      <w:r w:rsidR="00B51354">
        <w:rPr>
          <w:rFonts w:cs="Calibri"/>
        </w:rPr>
        <w:t xml:space="preserve"> dedicata</w:t>
      </w:r>
      <w:r w:rsidR="00777015">
        <w:rPr>
          <w:rFonts w:cs="Calibri"/>
        </w:rPr>
        <w:t xml:space="preserve"> ag</w:t>
      </w:r>
      <w:r w:rsidR="00481F68">
        <w:rPr>
          <w:rFonts w:cs="Calibri"/>
        </w:rPr>
        <w:t>li operatori degli enti locali aderenti</w:t>
      </w:r>
      <w:r w:rsidR="00B51354">
        <w:rPr>
          <w:rFonts w:cs="Calibri"/>
        </w:rPr>
        <w:t>,</w:t>
      </w:r>
      <w:r w:rsidR="00481F68">
        <w:rPr>
          <w:rFonts w:cs="Calibri"/>
        </w:rPr>
        <w:t xml:space="preserve"> </w:t>
      </w:r>
      <w:r w:rsidR="00777015" w:rsidRPr="00777015">
        <w:rPr>
          <w:rFonts w:cs="Calibri"/>
        </w:rPr>
        <w:t xml:space="preserve">erogata dal </w:t>
      </w:r>
      <w:r w:rsidR="008814FB" w:rsidRPr="00F54DD4">
        <w:rPr>
          <w:rFonts w:cs="Calibri"/>
          <w:bCs/>
        </w:rPr>
        <w:t>Gestore tecnico della piattaforma</w:t>
      </w:r>
      <w:r w:rsidR="00777015" w:rsidRPr="00777015">
        <w:rPr>
          <w:rFonts w:cs="Calibri"/>
        </w:rPr>
        <w:t xml:space="preserve"> </w:t>
      </w:r>
      <w:r w:rsidR="009153A1">
        <w:rPr>
          <w:rFonts w:cs="Calibri"/>
        </w:rPr>
        <w:t xml:space="preserve">eGov </w:t>
      </w:r>
      <w:r w:rsidR="008814FB">
        <w:rPr>
          <w:rFonts w:cs="Calibri"/>
        </w:rPr>
        <w:t xml:space="preserve">attraverso </w:t>
      </w:r>
      <w:r w:rsidR="00777015" w:rsidRPr="00777015">
        <w:rPr>
          <w:rFonts w:cs="Calibri"/>
        </w:rPr>
        <w:t>l</w:t>
      </w:r>
      <w:r w:rsidR="00880918">
        <w:rPr>
          <w:rFonts w:cs="Calibri"/>
        </w:rPr>
        <w:t>’indirizzo</w:t>
      </w:r>
      <w:r w:rsidR="00777015" w:rsidRPr="00777015">
        <w:rPr>
          <w:rFonts w:cs="Calibri"/>
        </w:rPr>
        <w:t xml:space="preserve"> mail </w:t>
      </w:r>
      <w:bookmarkStart w:id="5" w:name="_Hlk176170618"/>
      <w:r w:rsidR="00B51354">
        <w:rPr>
          <w:rFonts w:cs="Calibri"/>
        </w:rPr>
        <w:fldChar w:fldCharType="begin"/>
      </w:r>
      <w:r w:rsidR="00B51354">
        <w:rPr>
          <w:rFonts w:cs="Calibri"/>
        </w:rPr>
        <w:instrText>HYPERLINK "mailto:</w:instrText>
      </w:r>
      <w:r w:rsidR="00B51354" w:rsidRPr="00B51354">
        <w:rPr>
          <w:rFonts w:cs="Calibri"/>
        </w:rPr>
        <w:instrText>tt.rpservizidigitali@ms.linksmt.it</w:instrText>
      </w:r>
      <w:r w:rsidR="00B51354">
        <w:rPr>
          <w:rFonts w:cs="Calibri"/>
        </w:rPr>
        <w:instrText>"</w:instrText>
      </w:r>
      <w:r w:rsidR="00B51354">
        <w:rPr>
          <w:rFonts w:cs="Calibri"/>
        </w:rPr>
        <w:fldChar w:fldCharType="separate"/>
      </w:r>
      <w:r w:rsidR="00B51354" w:rsidRPr="00026080">
        <w:rPr>
          <w:rStyle w:val="Collegamentoipertestuale"/>
          <w:rFonts w:cs="Calibri"/>
        </w:rPr>
        <w:t>tt.rpservizidigitali@ms.linksmt.it</w:t>
      </w:r>
      <w:r w:rsidR="00B51354">
        <w:rPr>
          <w:rFonts w:cs="Calibri"/>
        </w:rPr>
        <w:fldChar w:fldCharType="end"/>
      </w:r>
      <w:r w:rsidR="00B51354">
        <w:rPr>
          <w:rFonts w:cs="Calibri"/>
        </w:rPr>
        <w:t xml:space="preserve"> </w:t>
      </w:r>
    </w:p>
    <w:bookmarkEnd w:id="5"/>
    <w:p w14:paraId="02D1E3CA" w14:textId="77777777" w:rsidR="00BF4A09" w:rsidRPr="0036525F" w:rsidRDefault="00BF4A09" w:rsidP="009A1ACF">
      <w:pPr>
        <w:numPr>
          <w:ilvl w:val="0"/>
          <w:numId w:val="16"/>
        </w:numPr>
        <w:spacing w:line="276" w:lineRule="auto"/>
        <w:jc w:val="both"/>
        <w:rPr>
          <w:rFonts w:cs="Calibri"/>
          <w:b/>
          <w:bCs/>
        </w:rPr>
      </w:pPr>
      <w:r w:rsidRPr="0036525F">
        <w:rPr>
          <w:rFonts w:cs="Calibri"/>
          <w:b/>
          <w:bCs/>
        </w:rPr>
        <w:t>Back Office</w:t>
      </w:r>
      <w:r w:rsidR="00A96770">
        <w:rPr>
          <w:rFonts w:cs="Calibri"/>
          <w:b/>
          <w:bCs/>
        </w:rPr>
        <w:t xml:space="preserve"> (BO)</w:t>
      </w:r>
      <w:r w:rsidR="00777015">
        <w:rPr>
          <w:rFonts w:cs="Calibri"/>
          <w:b/>
          <w:bCs/>
        </w:rPr>
        <w:t xml:space="preserve">: </w:t>
      </w:r>
      <w:r w:rsidR="00777015">
        <w:rPr>
          <w:rFonts w:cs="Calibri"/>
        </w:rPr>
        <w:t xml:space="preserve">sistemi informatici interni degli Enti aderenti </w:t>
      </w:r>
      <w:r w:rsidR="00A96770">
        <w:rPr>
          <w:rFonts w:cs="Calibri"/>
        </w:rPr>
        <w:t xml:space="preserve">utilizzati </w:t>
      </w:r>
      <w:r w:rsidR="00777015">
        <w:rPr>
          <w:rFonts w:cs="Calibri"/>
        </w:rPr>
        <w:t>per la gestione di specifici procedimenti (es. Stato civile)</w:t>
      </w:r>
      <w:r w:rsidR="005F655C">
        <w:rPr>
          <w:rFonts w:cs="Calibri"/>
        </w:rPr>
        <w:t>.</w:t>
      </w:r>
    </w:p>
    <w:p w14:paraId="491C7CF9" w14:textId="77777777" w:rsidR="00BF4A09" w:rsidRPr="0036525F" w:rsidRDefault="00BF4A09" w:rsidP="009A1ACF">
      <w:pPr>
        <w:numPr>
          <w:ilvl w:val="0"/>
          <w:numId w:val="16"/>
        </w:numPr>
        <w:spacing w:line="276" w:lineRule="auto"/>
        <w:jc w:val="both"/>
        <w:rPr>
          <w:rFonts w:cs="Calibri"/>
          <w:b/>
          <w:bCs/>
        </w:rPr>
      </w:pPr>
      <w:r w:rsidRPr="0036525F">
        <w:rPr>
          <w:rFonts w:cs="Calibri"/>
          <w:b/>
          <w:bCs/>
        </w:rPr>
        <w:t>ANPR</w:t>
      </w:r>
      <w:r w:rsidR="00777015">
        <w:rPr>
          <w:rFonts w:cs="Calibri"/>
          <w:b/>
          <w:bCs/>
        </w:rPr>
        <w:t xml:space="preserve">: </w:t>
      </w:r>
      <w:r w:rsidR="00777015" w:rsidRPr="00777015">
        <w:rPr>
          <w:rFonts w:cs="Calibri"/>
        </w:rPr>
        <w:t xml:space="preserve">è </w:t>
      </w:r>
      <w:r w:rsidR="00777015" w:rsidRPr="00777015">
        <w:rPr>
          <w:rFonts w:cs="Calibri"/>
          <w:i/>
          <w:iCs/>
        </w:rPr>
        <w:t>l’</w:t>
      </w:r>
      <w:r w:rsidR="00777015" w:rsidRPr="00777015">
        <w:rPr>
          <w:i/>
          <w:iCs/>
        </w:rPr>
        <w:t>Anagrafe nazionale della popolazione residente</w:t>
      </w:r>
      <w:r w:rsidR="00777015">
        <w:t>, cioè il registro anagrafico centrale del Ministero dell'Interno.</w:t>
      </w:r>
    </w:p>
    <w:p w14:paraId="64F325F6" w14:textId="77777777" w:rsidR="00BF4A09" w:rsidRPr="0036525F" w:rsidRDefault="00BF4A09" w:rsidP="009A1ACF">
      <w:pPr>
        <w:numPr>
          <w:ilvl w:val="0"/>
          <w:numId w:val="16"/>
        </w:numPr>
        <w:spacing w:line="276" w:lineRule="auto"/>
        <w:jc w:val="both"/>
        <w:rPr>
          <w:rFonts w:cs="Calibri"/>
          <w:b/>
          <w:bCs/>
        </w:rPr>
      </w:pPr>
      <w:r w:rsidRPr="00777015">
        <w:rPr>
          <w:rFonts w:cs="Calibri"/>
          <w:b/>
          <w:bCs/>
        </w:rPr>
        <w:t>IAM</w:t>
      </w:r>
      <w:r w:rsidR="00777015" w:rsidRPr="00777015">
        <w:rPr>
          <w:rFonts w:cs="Calibri"/>
          <w:b/>
          <w:bCs/>
        </w:rPr>
        <w:t xml:space="preserve">: </w:t>
      </w:r>
      <w:r w:rsidR="00777015" w:rsidRPr="00777015">
        <w:rPr>
          <w:i/>
          <w:iCs/>
        </w:rPr>
        <w:t>Identity and Access Manager</w:t>
      </w:r>
      <w:r w:rsidR="00777015" w:rsidRPr="00777015">
        <w:t xml:space="preserve"> </w:t>
      </w:r>
      <w:r w:rsidR="00777015">
        <w:t>è un gateway basato sulla piattaforma WSO2 IM che implementa tutte le modalità di accesso previste dal CAD.</w:t>
      </w:r>
      <w:r w:rsidR="00800B5C">
        <w:t xml:space="preserve"> </w:t>
      </w:r>
    </w:p>
    <w:p w14:paraId="5F04467A" w14:textId="77777777" w:rsidR="00934351" w:rsidRPr="0036525F" w:rsidRDefault="00934351" w:rsidP="009A1ACF">
      <w:pPr>
        <w:numPr>
          <w:ilvl w:val="0"/>
          <w:numId w:val="16"/>
        </w:numPr>
        <w:spacing w:line="276" w:lineRule="auto"/>
        <w:jc w:val="both"/>
        <w:rPr>
          <w:rFonts w:cs="Calibri"/>
          <w:b/>
          <w:bCs/>
        </w:rPr>
      </w:pPr>
      <w:r w:rsidRPr="0036525F">
        <w:rPr>
          <w:rFonts w:cs="Calibri"/>
          <w:b/>
          <w:bCs/>
        </w:rPr>
        <w:t>Disciplinare di Utilizzo</w:t>
      </w:r>
      <w:r w:rsidR="00777015">
        <w:rPr>
          <w:rFonts w:cs="Calibri"/>
          <w:b/>
          <w:bCs/>
        </w:rPr>
        <w:t xml:space="preserve">: </w:t>
      </w:r>
      <w:r w:rsidR="00777015" w:rsidRPr="00777015">
        <w:rPr>
          <w:rFonts w:cs="Calibri"/>
        </w:rPr>
        <w:t>il presente documento che disciplina le modalità di utilizzo della piattaforma eGov da parte degli Enti locali pugliesi aderenti.</w:t>
      </w:r>
    </w:p>
    <w:p w14:paraId="421096AE" w14:textId="77777777" w:rsidR="00934351" w:rsidRDefault="00777015" w:rsidP="009A1ACF">
      <w:pPr>
        <w:numPr>
          <w:ilvl w:val="0"/>
          <w:numId w:val="16"/>
        </w:numPr>
        <w:spacing w:line="276" w:lineRule="auto"/>
        <w:jc w:val="both"/>
        <w:rPr>
          <w:rFonts w:cs="Calibri"/>
        </w:rPr>
      </w:pPr>
      <w:r w:rsidRPr="00777015">
        <w:rPr>
          <w:b/>
          <w:bCs/>
        </w:rPr>
        <w:t>Responsabile</w:t>
      </w:r>
      <w:r w:rsidR="00934351" w:rsidRPr="0036525F">
        <w:rPr>
          <w:rFonts w:cs="Calibri"/>
          <w:b/>
          <w:bCs/>
        </w:rPr>
        <w:t xml:space="preserve"> del Trattamento</w:t>
      </w:r>
      <w:r>
        <w:rPr>
          <w:rFonts w:cs="Calibri"/>
          <w:b/>
          <w:bCs/>
        </w:rPr>
        <w:t xml:space="preserve"> dati: </w:t>
      </w:r>
      <w:r>
        <w:rPr>
          <w:rFonts w:cs="Calibri"/>
        </w:rPr>
        <w:t>soggetto nominato quale responsabile del trattamento dei dati, a titolo non oneroso, da parte dell’Ente locale aderente alla piattaforma eGov.</w:t>
      </w:r>
    </w:p>
    <w:p w14:paraId="11715B51" w14:textId="77777777" w:rsidR="00040336" w:rsidRPr="00F54DD4" w:rsidRDefault="007E79D6" w:rsidP="009A1ACF">
      <w:pPr>
        <w:numPr>
          <w:ilvl w:val="0"/>
          <w:numId w:val="16"/>
        </w:numPr>
        <w:spacing w:line="276" w:lineRule="auto"/>
        <w:jc w:val="both"/>
        <w:rPr>
          <w:rFonts w:cs="Calibri"/>
        </w:rPr>
      </w:pPr>
      <w:r w:rsidRPr="00F54DD4">
        <w:rPr>
          <w:b/>
          <w:bCs/>
        </w:rPr>
        <w:t>Referente l</w:t>
      </w:r>
      <w:r w:rsidR="00040336" w:rsidRPr="00F54DD4">
        <w:rPr>
          <w:b/>
          <w:bCs/>
        </w:rPr>
        <w:t>ocale:</w:t>
      </w:r>
      <w:r w:rsidR="00040336" w:rsidRPr="00F54DD4">
        <w:rPr>
          <w:rFonts w:cs="Calibri"/>
        </w:rPr>
        <w:t xml:space="preserve"> persona individuata dall’Ente aderente in fase di adesione </w:t>
      </w:r>
      <w:r w:rsidRPr="00F54DD4">
        <w:rPr>
          <w:rFonts w:cs="Calibri"/>
        </w:rPr>
        <w:t>come riferimento unico</w:t>
      </w:r>
      <w:r w:rsidR="00040336" w:rsidRPr="00F54DD4">
        <w:rPr>
          <w:rFonts w:cs="Calibri"/>
        </w:rPr>
        <w:t xml:space="preserve"> </w:t>
      </w:r>
      <w:r w:rsidRPr="00F54DD4">
        <w:rPr>
          <w:rFonts w:cs="Calibri"/>
        </w:rPr>
        <w:t>destinatario delle comunicazioni di servizio, di natura tecnica ed amministrativa relative a eGov.</w:t>
      </w:r>
    </w:p>
    <w:p w14:paraId="44C8FE8E" w14:textId="77777777" w:rsidR="00AC5567" w:rsidRPr="00F54DD4" w:rsidRDefault="00AC5567" w:rsidP="009A1ACF">
      <w:pPr>
        <w:numPr>
          <w:ilvl w:val="0"/>
          <w:numId w:val="16"/>
        </w:numPr>
        <w:spacing w:line="276" w:lineRule="auto"/>
        <w:jc w:val="both"/>
        <w:rPr>
          <w:rFonts w:cs="Calibri"/>
        </w:rPr>
      </w:pPr>
      <w:r w:rsidRPr="00F54DD4">
        <w:rPr>
          <w:b/>
          <w:bCs/>
        </w:rPr>
        <w:t>Allegato A:</w:t>
      </w:r>
      <w:r w:rsidRPr="00F54DD4">
        <w:rPr>
          <w:rFonts w:cs="Calibri"/>
        </w:rPr>
        <w:t xml:space="preserve"> il presente documento, allegato allo Schema di Adesione</w:t>
      </w:r>
      <w:r w:rsidR="005F655C" w:rsidRPr="00F54DD4">
        <w:rPr>
          <w:rFonts w:cs="Calibri"/>
        </w:rPr>
        <w:t>.</w:t>
      </w:r>
    </w:p>
    <w:p w14:paraId="6DDA560A" w14:textId="77777777" w:rsidR="00AC5567" w:rsidRPr="00F54DD4" w:rsidRDefault="00AC5567" w:rsidP="009A1ACF">
      <w:pPr>
        <w:numPr>
          <w:ilvl w:val="0"/>
          <w:numId w:val="16"/>
        </w:numPr>
        <w:spacing w:line="276" w:lineRule="auto"/>
        <w:jc w:val="both"/>
        <w:rPr>
          <w:rFonts w:cs="Calibri"/>
        </w:rPr>
      </w:pPr>
      <w:r w:rsidRPr="00F54DD4">
        <w:rPr>
          <w:b/>
          <w:bCs/>
        </w:rPr>
        <w:t>Allegato B:</w:t>
      </w:r>
      <w:r w:rsidRPr="00F54DD4">
        <w:rPr>
          <w:rFonts w:cs="Calibri"/>
        </w:rPr>
        <w:t xml:space="preserve"> schema per la scelta dei servizi eGov da attivare, allegato allo Schema di adesione</w:t>
      </w:r>
      <w:r w:rsidR="005F655C" w:rsidRPr="00F54DD4">
        <w:rPr>
          <w:rFonts w:cs="Calibri"/>
        </w:rPr>
        <w:t>.</w:t>
      </w:r>
    </w:p>
    <w:p w14:paraId="6C23B045" w14:textId="58D4F05A" w:rsidR="00AC5567" w:rsidRPr="0005426E" w:rsidRDefault="00A80495" w:rsidP="009A1ACF">
      <w:pPr>
        <w:numPr>
          <w:ilvl w:val="0"/>
          <w:numId w:val="16"/>
        </w:numPr>
        <w:spacing w:line="276" w:lineRule="auto"/>
        <w:jc w:val="both"/>
        <w:rPr>
          <w:rFonts w:cs="Calibri"/>
        </w:rPr>
      </w:pPr>
      <w:r>
        <w:rPr>
          <w:b/>
          <w:bCs/>
        </w:rPr>
        <w:t xml:space="preserve">Allegato </w:t>
      </w:r>
      <w:r w:rsidR="00AC5567" w:rsidRPr="00F54DD4">
        <w:rPr>
          <w:b/>
          <w:bCs/>
        </w:rPr>
        <w:t>C:</w:t>
      </w:r>
      <w:r w:rsidR="00B51354">
        <w:rPr>
          <w:b/>
          <w:bCs/>
        </w:rPr>
        <w:t xml:space="preserve"> </w:t>
      </w:r>
      <w:r w:rsidR="00B51354" w:rsidRPr="0005426E">
        <w:t>documentazione a supporto del perfezionamento degli Accordi Titolare-Responsabile ex Art. 28 del Regolamento UE 679/2016, tra gli enti aderenti e la Società operante in qualità di Gestore tecnico della piattaforma</w:t>
      </w:r>
      <w:r w:rsidR="00AC5567" w:rsidRPr="0005426E">
        <w:rPr>
          <w:rFonts w:cs="Calibri"/>
        </w:rPr>
        <w:t>, allegato allo Schema di adesione</w:t>
      </w:r>
      <w:r w:rsidR="005F655C" w:rsidRPr="0005426E">
        <w:rPr>
          <w:rFonts w:cs="Calibri"/>
        </w:rPr>
        <w:t>.</w:t>
      </w:r>
    </w:p>
    <w:p w14:paraId="79F27980" w14:textId="77777777" w:rsidR="00934351" w:rsidRPr="00610DF8" w:rsidRDefault="00934351" w:rsidP="00F54DD4">
      <w:pPr>
        <w:jc w:val="both"/>
        <w:rPr>
          <w:rFonts w:cs="Calibri"/>
          <w:sz w:val="20"/>
          <w:szCs w:val="20"/>
        </w:rPr>
      </w:pPr>
    </w:p>
    <w:p w14:paraId="662C1FBB" w14:textId="77777777" w:rsidR="009674C0" w:rsidRPr="00610DF8" w:rsidRDefault="009674C0" w:rsidP="00610DF8">
      <w:pPr>
        <w:pStyle w:val="Titolo1"/>
        <w:numPr>
          <w:ilvl w:val="0"/>
          <w:numId w:val="4"/>
        </w:numPr>
        <w:tabs>
          <w:tab w:val="left" w:pos="2268"/>
        </w:tabs>
        <w:ind w:left="1276" w:hanging="709"/>
        <w:rPr>
          <w:rFonts w:ascii="Cambria" w:hAnsi="Cambria"/>
        </w:rPr>
      </w:pPr>
      <w:bookmarkStart w:id="6" w:name="_Toc179193988"/>
      <w:r w:rsidRPr="00610DF8">
        <w:rPr>
          <w:rFonts w:ascii="Cambria" w:hAnsi="Cambria"/>
        </w:rPr>
        <w:t>Principi Generali</w:t>
      </w:r>
      <w:bookmarkEnd w:id="6"/>
    </w:p>
    <w:p w14:paraId="45CA2911" w14:textId="77777777" w:rsidR="009674C0" w:rsidRPr="00610DF8" w:rsidRDefault="009674C0" w:rsidP="001E3F57">
      <w:pPr>
        <w:ind w:left="284" w:hanging="284"/>
        <w:jc w:val="both"/>
        <w:rPr>
          <w:rFonts w:cs="Calibri"/>
        </w:rPr>
      </w:pPr>
    </w:p>
    <w:p w14:paraId="77964CBC" w14:textId="77777777" w:rsidR="009674C0" w:rsidRPr="00610DF8" w:rsidRDefault="00082B15" w:rsidP="00082B15">
      <w:pPr>
        <w:numPr>
          <w:ilvl w:val="0"/>
          <w:numId w:val="10"/>
        </w:numPr>
        <w:jc w:val="both"/>
        <w:rPr>
          <w:rFonts w:cs="Calibri"/>
        </w:rPr>
      </w:pPr>
      <w:r w:rsidRPr="00610DF8">
        <w:rPr>
          <w:rFonts w:cs="Calibri"/>
        </w:rPr>
        <w:t xml:space="preserve">Il </w:t>
      </w:r>
      <w:r w:rsidR="00690435" w:rsidRPr="00610DF8">
        <w:rPr>
          <w:rFonts w:cs="Calibri"/>
        </w:rPr>
        <w:t xml:space="preserve">presente Disciplinare definisce le condizioni di utilizzo </w:t>
      </w:r>
      <w:r w:rsidR="008C4B27">
        <w:rPr>
          <w:rFonts w:cs="Calibri"/>
        </w:rPr>
        <w:t>della piattaforma</w:t>
      </w:r>
      <w:r w:rsidR="0046698B" w:rsidRPr="00610DF8">
        <w:rPr>
          <w:rFonts w:cs="Calibri"/>
        </w:rPr>
        <w:t xml:space="preserve"> </w:t>
      </w:r>
      <w:r w:rsidR="0046698B" w:rsidRPr="00F54DD4">
        <w:rPr>
          <w:rFonts w:cs="Calibri"/>
          <w:i/>
        </w:rPr>
        <w:t>eGov</w:t>
      </w:r>
      <w:r w:rsidR="0046698B" w:rsidRPr="00610DF8">
        <w:rPr>
          <w:rFonts w:cs="Calibri"/>
        </w:rPr>
        <w:t xml:space="preserve"> </w:t>
      </w:r>
      <w:r w:rsidR="00690435" w:rsidRPr="00610DF8">
        <w:rPr>
          <w:rFonts w:cs="Calibri"/>
        </w:rPr>
        <w:t xml:space="preserve">da parte degli </w:t>
      </w:r>
      <w:r w:rsidRPr="00610DF8">
        <w:rPr>
          <w:rFonts w:cs="Calibri"/>
        </w:rPr>
        <w:t>E</w:t>
      </w:r>
      <w:r w:rsidR="00690435" w:rsidRPr="00610DF8">
        <w:rPr>
          <w:rFonts w:cs="Calibri"/>
        </w:rPr>
        <w:t>nti aderenti</w:t>
      </w:r>
      <w:r w:rsidR="0046698B" w:rsidRPr="00610DF8">
        <w:rPr>
          <w:rFonts w:cs="Calibri"/>
        </w:rPr>
        <w:t>.</w:t>
      </w:r>
    </w:p>
    <w:p w14:paraId="5C0AC726" w14:textId="77777777" w:rsidR="001F13B2" w:rsidRPr="00610DF8" w:rsidRDefault="001F13B2" w:rsidP="00690435">
      <w:pPr>
        <w:ind w:left="284" w:hanging="284"/>
        <w:jc w:val="both"/>
        <w:rPr>
          <w:rFonts w:cs="Calibri"/>
        </w:rPr>
      </w:pPr>
    </w:p>
    <w:p w14:paraId="2486EA94" w14:textId="77777777" w:rsidR="001F13B2" w:rsidRDefault="008C4B27" w:rsidP="00EC34F7">
      <w:pPr>
        <w:numPr>
          <w:ilvl w:val="0"/>
          <w:numId w:val="10"/>
        </w:numPr>
        <w:rPr>
          <w:rFonts w:cs="Calibri"/>
        </w:rPr>
      </w:pPr>
      <w:r w:rsidRPr="00F54DD4">
        <w:rPr>
          <w:rFonts w:cs="Calibri"/>
          <w:i/>
        </w:rPr>
        <w:t>eGov</w:t>
      </w:r>
      <w:r w:rsidRPr="009A1ACF">
        <w:rPr>
          <w:rFonts w:cs="Calibri"/>
          <w:b/>
          <w:bCs/>
          <w:color w:val="FF0000"/>
        </w:rPr>
        <w:t xml:space="preserve"> </w:t>
      </w:r>
      <w:r w:rsidR="001F13B2" w:rsidRPr="00610DF8">
        <w:rPr>
          <w:rFonts w:cs="Calibri"/>
        </w:rPr>
        <w:t>è</w:t>
      </w:r>
      <w:r w:rsidR="00082B15" w:rsidRPr="00610DF8">
        <w:rPr>
          <w:rFonts w:cs="Calibri"/>
        </w:rPr>
        <w:t xml:space="preserve">  </w:t>
      </w:r>
      <w:r w:rsidR="001F13B2" w:rsidRPr="00610DF8">
        <w:rPr>
          <w:rFonts w:cs="Calibri"/>
        </w:rPr>
        <w:t xml:space="preserve">una piattaforma </w:t>
      </w:r>
      <w:r w:rsidR="009A1ACF" w:rsidRPr="009A1ACF">
        <w:rPr>
          <w:rFonts w:cs="Calibri"/>
        </w:rPr>
        <w:t>informatica</w:t>
      </w:r>
      <w:r w:rsidR="00082B15" w:rsidRPr="00610DF8">
        <w:rPr>
          <w:rFonts w:cs="Calibri"/>
        </w:rPr>
        <w:t xml:space="preserve"> di proprietà della Regione Puglia </w:t>
      </w:r>
      <w:r w:rsidR="001F13B2" w:rsidRPr="00610DF8">
        <w:rPr>
          <w:rFonts w:cs="Calibri"/>
        </w:rPr>
        <w:t>che</w:t>
      </w:r>
      <w:r w:rsidR="0046698B" w:rsidRPr="00610DF8">
        <w:rPr>
          <w:rFonts w:cs="Calibri"/>
        </w:rPr>
        <w:t xml:space="preserve"> </w:t>
      </w:r>
      <w:r w:rsidR="001F13B2" w:rsidRPr="00610DF8">
        <w:rPr>
          <w:rFonts w:cs="Calibri"/>
        </w:rPr>
        <w:t>persegue le seguen</w:t>
      </w:r>
      <w:r w:rsidR="00082B15" w:rsidRPr="00610DF8">
        <w:rPr>
          <w:rFonts w:cs="Calibri"/>
        </w:rPr>
        <w:t>ti</w:t>
      </w:r>
      <w:r w:rsidR="001F13B2" w:rsidRPr="00610DF8">
        <w:rPr>
          <w:rFonts w:cs="Calibri"/>
        </w:rPr>
        <w:t xml:space="preserve"> final</w:t>
      </w:r>
      <w:r w:rsidR="00082B15" w:rsidRPr="00610DF8">
        <w:rPr>
          <w:rFonts w:cs="Calibri"/>
        </w:rPr>
        <w:t>i</w:t>
      </w:r>
      <w:r w:rsidR="001F13B2" w:rsidRPr="00610DF8">
        <w:rPr>
          <w:rFonts w:cs="Calibri"/>
        </w:rPr>
        <w:t>t</w:t>
      </w:r>
      <w:r w:rsidR="00082B15" w:rsidRPr="00610DF8">
        <w:rPr>
          <w:rFonts w:cs="Calibri"/>
        </w:rPr>
        <w:t>à</w:t>
      </w:r>
      <w:r w:rsidR="001F13B2" w:rsidRPr="00610DF8">
        <w:rPr>
          <w:rFonts w:cs="Calibri"/>
        </w:rPr>
        <w:t>:</w:t>
      </w:r>
    </w:p>
    <w:p w14:paraId="66E1E736" w14:textId="77777777" w:rsidR="00654909" w:rsidRPr="00610DF8" w:rsidRDefault="00654909" w:rsidP="00F54DD4">
      <w:pPr>
        <w:jc w:val="both"/>
        <w:rPr>
          <w:rFonts w:cs="Calibri"/>
        </w:rPr>
      </w:pPr>
    </w:p>
    <w:p w14:paraId="036FEC58" w14:textId="77777777" w:rsidR="00D113F0" w:rsidRPr="00D113F0" w:rsidRDefault="00D113F0" w:rsidP="00082B15">
      <w:pPr>
        <w:numPr>
          <w:ilvl w:val="1"/>
          <w:numId w:val="9"/>
        </w:numPr>
        <w:ind w:left="1418" w:hanging="709"/>
        <w:jc w:val="both"/>
        <w:rPr>
          <w:rFonts w:cs="Calibri"/>
        </w:rPr>
      </w:pPr>
      <w:r>
        <w:t>accelerare il processo di trasformazione digitale dei Comuni ,</w:t>
      </w:r>
    </w:p>
    <w:p w14:paraId="77CAAAC1" w14:textId="77777777" w:rsidR="00D113F0" w:rsidRDefault="00D113F0" w:rsidP="00082B15">
      <w:pPr>
        <w:numPr>
          <w:ilvl w:val="1"/>
          <w:numId w:val="9"/>
        </w:numPr>
        <w:ind w:left="1418" w:hanging="709"/>
        <w:jc w:val="both"/>
        <w:rPr>
          <w:rFonts w:cs="Calibri"/>
        </w:rPr>
      </w:pPr>
      <w:r>
        <w:t>ridurre la necessità dell'accesso fisico agli uffici pubblici,</w:t>
      </w:r>
      <w:r w:rsidRPr="00610DF8">
        <w:rPr>
          <w:rFonts w:cs="Calibri"/>
        </w:rPr>
        <w:t xml:space="preserve"> </w:t>
      </w:r>
    </w:p>
    <w:p w14:paraId="3505B68F" w14:textId="77777777" w:rsidR="00D113F0" w:rsidRDefault="00D113F0" w:rsidP="00082B15">
      <w:pPr>
        <w:numPr>
          <w:ilvl w:val="1"/>
          <w:numId w:val="9"/>
        </w:numPr>
        <w:ind w:left="1418" w:hanging="709"/>
        <w:jc w:val="both"/>
        <w:rPr>
          <w:rFonts w:cs="Calibri"/>
        </w:rPr>
      </w:pPr>
      <w:r>
        <w:t>facilitare i pagamenti elettronici nei confronti della PA,</w:t>
      </w:r>
    </w:p>
    <w:p w14:paraId="37395CF3" w14:textId="77777777" w:rsidR="001F13B2" w:rsidRPr="00610DF8" w:rsidRDefault="00D113F0" w:rsidP="00082B15">
      <w:pPr>
        <w:numPr>
          <w:ilvl w:val="1"/>
          <w:numId w:val="9"/>
        </w:numPr>
        <w:ind w:left="1418" w:hanging="709"/>
        <w:jc w:val="both"/>
        <w:rPr>
          <w:rFonts w:cs="Calibri"/>
        </w:rPr>
      </w:pPr>
      <w:r>
        <w:rPr>
          <w:rFonts w:cs="Calibri"/>
        </w:rPr>
        <w:t xml:space="preserve">promuovere la </w:t>
      </w:r>
      <w:r w:rsidR="001F13B2" w:rsidRPr="00610DF8">
        <w:rPr>
          <w:rFonts w:cs="Calibri"/>
        </w:rPr>
        <w:t xml:space="preserve">partecipazione, semplificazione, </w:t>
      </w:r>
      <w:r w:rsidR="00082B15" w:rsidRPr="00610DF8">
        <w:rPr>
          <w:rFonts w:cs="Calibri"/>
        </w:rPr>
        <w:t>e</w:t>
      </w:r>
      <w:r w:rsidR="001F13B2" w:rsidRPr="00610DF8">
        <w:rPr>
          <w:rFonts w:cs="Calibri"/>
        </w:rPr>
        <w:t>conomicità, legalità e trasparenza nelle procedur</w:t>
      </w:r>
      <w:r w:rsidR="00082B15" w:rsidRPr="00610DF8">
        <w:rPr>
          <w:rFonts w:cs="Calibri"/>
        </w:rPr>
        <w:t>e</w:t>
      </w:r>
      <w:r w:rsidR="001F13B2" w:rsidRPr="00610DF8">
        <w:rPr>
          <w:rFonts w:cs="Calibri"/>
        </w:rPr>
        <w:t xml:space="preserve"> </w:t>
      </w:r>
      <w:r w:rsidR="00082B15" w:rsidRPr="00610DF8">
        <w:rPr>
          <w:rFonts w:cs="Calibri"/>
        </w:rPr>
        <w:t xml:space="preserve">e servizi al cittadino </w:t>
      </w:r>
      <w:r w:rsidR="001F13B2" w:rsidRPr="00610DF8">
        <w:rPr>
          <w:rFonts w:cs="Calibri"/>
        </w:rPr>
        <w:t xml:space="preserve"> attraverso l'utilizzo di </w:t>
      </w:r>
      <w:r w:rsidR="00654909">
        <w:rPr>
          <w:rFonts w:cs="Calibri"/>
        </w:rPr>
        <w:t>strumenti</w:t>
      </w:r>
      <w:r w:rsidR="00654909" w:rsidRPr="00610DF8">
        <w:rPr>
          <w:rFonts w:cs="Calibri"/>
        </w:rPr>
        <w:t xml:space="preserve"> </w:t>
      </w:r>
      <w:r w:rsidR="001F13B2" w:rsidRPr="00610DF8">
        <w:rPr>
          <w:rFonts w:cs="Calibri"/>
        </w:rPr>
        <w:t>telematici.</w:t>
      </w:r>
    </w:p>
    <w:p w14:paraId="2EAF9751" w14:textId="77777777" w:rsidR="00082B15" w:rsidRPr="00610DF8" w:rsidRDefault="00082B15" w:rsidP="00610DF8">
      <w:pPr>
        <w:spacing w:line="276" w:lineRule="auto"/>
        <w:ind w:left="1418"/>
        <w:jc w:val="both"/>
        <w:rPr>
          <w:rFonts w:cs="Calibri"/>
        </w:rPr>
      </w:pPr>
    </w:p>
    <w:p w14:paraId="48C52E48" w14:textId="5DADA43D" w:rsidR="00AC3676" w:rsidRDefault="00F40A6C" w:rsidP="00AC3676">
      <w:pPr>
        <w:numPr>
          <w:ilvl w:val="0"/>
          <w:numId w:val="10"/>
        </w:numPr>
        <w:spacing w:line="276" w:lineRule="auto"/>
        <w:jc w:val="both"/>
        <w:rPr>
          <w:rFonts w:cs="Calibri"/>
        </w:rPr>
      </w:pPr>
      <w:r w:rsidRPr="00135878">
        <w:rPr>
          <w:rFonts w:cs="Calibri"/>
        </w:rPr>
        <w:lastRenderedPageBreak/>
        <w:t>L</w:t>
      </w:r>
      <w:r w:rsidR="00082B15" w:rsidRPr="00135878">
        <w:rPr>
          <w:rFonts w:cs="Calibri"/>
        </w:rPr>
        <w:t xml:space="preserve">’ </w:t>
      </w:r>
      <w:r w:rsidR="001F13B2" w:rsidRPr="00135878">
        <w:rPr>
          <w:rFonts w:cs="Calibri"/>
        </w:rPr>
        <w:t xml:space="preserve">Amministrazione regionale si avvale </w:t>
      </w:r>
      <w:r w:rsidRPr="00135878">
        <w:rPr>
          <w:rFonts w:cs="Calibri"/>
        </w:rPr>
        <w:t>della</w:t>
      </w:r>
      <w:r w:rsidR="00082B15" w:rsidRPr="00135878">
        <w:rPr>
          <w:rFonts w:cs="Calibri"/>
        </w:rPr>
        <w:t xml:space="preserve"> </w:t>
      </w:r>
      <w:r w:rsidRPr="00135878">
        <w:rPr>
          <w:rFonts w:eastAsia="Times New Roman" w:cs="Calibri"/>
          <w:lang w:eastAsia="it-IT"/>
        </w:rPr>
        <w:t>società in-house InnovaPuglia S.p.A</w:t>
      </w:r>
      <w:r w:rsidR="006065C6">
        <w:rPr>
          <w:rFonts w:eastAsia="Times New Roman" w:cs="Calibri"/>
          <w:lang w:eastAsia="it-IT"/>
        </w:rPr>
        <w:t>.,</w:t>
      </w:r>
      <w:r w:rsidRPr="00135878">
        <w:rPr>
          <w:rFonts w:cs="Calibri"/>
        </w:rPr>
        <w:t xml:space="preserve"> in qualità di </w:t>
      </w:r>
      <w:r w:rsidR="009153A1" w:rsidRPr="00A96770">
        <w:rPr>
          <w:rFonts w:cs="Calibri"/>
          <w:b/>
          <w:bCs/>
          <w:i/>
        </w:rPr>
        <w:t>Gestore tecnico dell’infrastruttura Cloud</w:t>
      </w:r>
      <w:r w:rsidR="009153A1">
        <w:rPr>
          <w:rFonts w:cs="Calibri"/>
          <w:b/>
          <w:bCs/>
        </w:rPr>
        <w:t xml:space="preserve"> </w:t>
      </w:r>
      <w:r w:rsidR="009153A1" w:rsidRPr="00F54DD4">
        <w:rPr>
          <w:rFonts w:cs="Calibri"/>
          <w:bCs/>
        </w:rPr>
        <w:t>regionale</w:t>
      </w:r>
      <w:r w:rsidRPr="00135878">
        <w:rPr>
          <w:rFonts w:cs="Calibri"/>
        </w:rPr>
        <w:t>,</w:t>
      </w:r>
      <w:r w:rsidR="001F13B2" w:rsidRPr="00135878">
        <w:rPr>
          <w:rFonts w:cs="Calibri"/>
        </w:rPr>
        <w:t xml:space="preserve"> </w:t>
      </w:r>
      <w:r w:rsidR="006065C6">
        <w:rPr>
          <w:rFonts w:cs="Calibri"/>
        </w:rPr>
        <w:t xml:space="preserve">come </w:t>
      </w:r>
      <w:r w:rsidR="001F13B2" w:rsidRPr="00135878">
        <w:rPr>
          <w:rFonts w:cs="Calibri"/>
        </w:rPr>
        <w:t xml:space="preserve">soggetto responsabile della sicurezza informatica, logica e </w:t>
      </w:r>
      <w:r w:rsidR="00082B15" w:rsidRPr="00135878">
        <w:rPr>
          <w:rFonts w:cs="Calibri"/>
        </w:rPr>
        <w:t>f</w:t>
      </w:r>
      <w:r w:rsidR="001F13B2" w:rsidRPr="00135878">
        <w:rPr>
          <w:rFonts w:cs="Calibri"/>
        </w:rPr>
        <w:t>isica del</w:t>
      </w:r>
      <w:r w:rsidR="00082B15" w:rsidRPr="00135878">
        <w:rPr>
          <w:rFonts w:cs="Calibri"/>
        </w:rPr>
        <w:t xml:space="preserve"> </w:t>
      </w:r>
      <w:r w:rsidR="001F13B2" w:rsidRPr="00135878">
        <w:rPr>
          <w:rFonts w:cs="Calibri"/>
        </w:rPr>
        <w:t>Sistema. Lo stesso Gestore riveste, altres</w:t>
      </w:r>
      <w:r w:rsidR="006065C6">
        <w:rPr>
          <w:rFonts w:cs="Calibri"/>
        </w:rPr>
        <w:t>ì</w:t>
      </w:r>
      <w:r w:rsidR="001F13B2" w:rsidRPr="00135878">
        <w:rPr>
          <w:rFonts w:cs="Calibri"/>
        </w:rPr>
        <w:t xml:space="preserve">, il ruolo di Responsabile della Sicurezza e </w:t>
      </w:r>
      <w:r w:rsidR="0099659A" w:rsidRPr="00135878">
        <w:rPr>
          <w:rFonts w:cs="Calibri"/>
        </w:rPr>
        <w:t>di Amministratore</w:t>
      </w:r>
      <w:r w:rsidR="001F13B2" w:rsidRPr="00135878">
        <w:rPr>
          <w:rFonts w:cs="Calibri"/>
        </w:rPr>
        <w:t xml:space="preserve"> di Siste</w:t>
      </w:r>
      <w:r w:rsidR="00082B15" w:rsidRPr="00135878">
        <w:rPr>
          <w:rFonts w:cs="Calibri"/>
        </w:rPr>
        <w:t>m</w:t>
      </w:r>
      <w:r w:rsidR="001F13B2" w:rsidRPr="00135878">
        <w:rPr>
          <w:rFonts w:cs="Calibri"/>
        </w:rPr>
        <w:t>a ai sensi della disciplina che regola la materia ed ado</w:t>
      </w:r>
      <w:r w:rsidR="00082B15" w:rsidRPr="00135878">
        <w:rPr>
          <w:rFonts w:cs="Calibri"/>
        </w:rPr>
        <w:t>t</w:t>
      </w:r>
      <w:r w:rsidR="001F13B2" w:rsidRPr="00135878">
        <w:rPr>
          <w:rFonts w:cs="Calibri"/>
        </w:rPr>
        <w:t>ta tra</w:t>
      </w:r>
      <w:r w:rsidR="00082B15" w:rsidRPr="00135878">
        <w:rPr>
          <w:rFonts w:cs="Calibri"/>
        </w:rPr>
        <w:t xml:space="preserve"> </w:t>
      </w:r>
      <w:r w:rsidR="001F13B2" w:rsidRPr="00135878">
        <w:rPr>
          <w:rFonts w:cs="Calibri"/>
        </w:rPr>
        <w:t>l'a</w:t>
      </w:r>
      <w:r w:rsidR="00082B15" w:rsidRPr="00135878">
        <w:rPr>
          <w:rFonts w:cs="Calibri"/>
        </w:rPr>
        <w:t>l</w:t>
      </w:r>
      <w:r w:rsidR="001F13B2" w:rsidRPr="00135878">
        <w:rPr>
          <w:rFonts w:cs="Calibri"/>
        </w:rPr>
        <w:t>tro, le misure di sicurezza previste da</w:t>
      </w:r>
      <w:r w:rsidR="00082B15" w:rsidRPr="00135878">
        <w:rPr>
          <w:rFonts w:cs="Calibri"/>
        </w:rPr>
        <w:t>l</w:t>
      </w:r>
      <w:r w:rsidR="001F13B2" w:rsidRPr="00135878">
        <w:rPr>
          <w:rFonts w:cs="Calibri"/>
        </w:rPr>
        <w:t>la normativa</w:t>
      </w:r>
      <w:r w:rsidRPr="00135878">
        <w:rPr>
          <w:rFonts w:cs="Calibri"/>
        </w:rPr>
        <w:t xml:space="preserve"> vigente.</w:t>
      </w:r>
    </w:p>
    <w:p w14:paraId="7C3E2341" w14:textId="77777777" w:rsidR="00AC3676" w:rsidRDefault="00AC3676" w:rsidP="00AC3676">
      <w:pPr>
        <w:spacing w:line="276" w:lineRule="auto"/>
        <w:ind w:left="720"/>
        <w:jc w:val="both"/>
        <w:rPr>
          <w:rFonts w:cs="Calibri"/>
        </w:rPr>
      </w:pPr>
    </w:p>
    <w:p w14:paraId="49B4AF08" w14:textId="56DA47D0" w:rsidR="00AC3676" w:rsidRPr="00AC3676" w:rsidRDefault="00F40A6C" w:rsidP="00AC3676">
      <w:pPr>
        <w:numPr>
          <w:ilvl w:val="0"/>
          <w:numId w:val="10"/>
        </w:numPr>
        <w:spacing w:line="276" w:lineRule="auto"/>
        <w:jc w:val="both"/>
        <w:rPr>
          <w:rFonts w:cs="Calibri"/>
        </w:rPr>
      </w:pPr>
      <w:r w:rsidRPr="00AC3676">
        <w:rPr>
          <w:rFonts w:cs="Calibri"/>
        </w:rPr>
        <w:t>L’ Amministrazione regionale si avvale di fornitore IT qualificato</w:t>
      </w:r>
      <w:r w:rsidR="00DC133E" w:rsidRPr="00AC3676">
        <w:rPr>
          <w:rFonts w:cs="Calibri"/>
        </w:rPr>
        <w:t>,</w:t>
      </w:r>
      <w:r w:rsidRPr="00AC3676">
        <w:rPr>
          <w:rFonts w:cs="Calibri"/>
        </w:rPr>
        <w:t xml:space="preserve"> in qualità di </w:t>
      </w:r>
      <w:r w:rsidR="009153A1" w:rsidRPr="00AC3676">
        <w:rPr>
          <w:rFonts w:cs="Calibri"/>
          <w:b/>
          <w:bCs/>
          <w:i/>
        </w:rPr>
        <w:t>Gestore tecnico della piattaforma</w:t>
      </w:r>
      <w:r w:rsidR="009153A1" w:rsidRPr="00AC3676" w:rsidDel="009153A1">
        <w:rPr>
          <w:rFonts w:cs="Calibri"/>
          <w:b/>
        </w:rPr>
        <w:t xml:space="preserve"> </w:t>
      </w:r>
      <w:r w:rsidR="009153A1" w:rsidRPr="00AC3676">
        <w:rPr>
          <w:rFonts w:cs="Calibri"/>
          <w:b/>
        </w:rPr>
        <w:t>eGov</w:t>
      </w:r>
      <w:r w:rsidR="00DC133E" w:rsidRPr="00AC3676">
        <w:rPr>
          <w:rFonts w:cs="Calibri"/>
        </w:rPr>
        <w:t>,</w:t>
      </w:r>
      <w:r w:rsidR="009153A1" w:rsidRPr="00AC3676">
        <w:rPr>
          <w:rFonts w:cs="Calibri"/>
        </w:rPr>
        <w:t xml:space="preserve"> </w:t>
      </w:r>
      <w:r w:rsidRPr="00AC3676">
        <w:rPr>
          <w:rFonts w:cs="Calibri"/>
        </w:rPr>
        <w:t>p</w:t>
      </w:r>
      <w:r w:rsidR="00196370" w:rsidRPr="00AC3676">
        <w:rPr>
          <w:rFonts w:cs="Calibri"/>
        </w:rPr>
        <w:t xml:space="preserve">er la </w:t>
      </w:r>
      <w:r w:rsidRPr="00AC3676">
        <w:rPr>
          <w:rFonts w:cs="Calibri"/>
        </w:rPr>
        <w:t xml:space="preserve">configurazione, manutenzione, gestione applicativa della piattaforma, </w:t>
      </w:r>
      <w:r w:rsidR="00A96770" w:rsidRPr="00AC3676">
        <w:rPr>
          <w:rFonts w:cs="Calibri"/>
        </w:rPr>
        <w:t>nonché</w:t>
      </w:r>
      <w:r w:rsidRPr="00AC3676">
        <w:rPr>
          <w:rFonts w:cs="Calibri"/>
        </w:rPr>
        <w:t xml:space="preserve"> </w:t>
      </w:r>
      <w:r w:rsidR="009153A1" w:rsidRPr="00AC3676">
        <w:rPr>
          <w:rFonts w:cs="Calibri"/>
        </w:rPr>
        <w:t xml:space="preserve">erogazione del </w:t>
      </w:r>
      <w:r w:rsidRPr="00AC3676">
        <w:rPr>
          <w:rFonts w:cs="Calibri"/>
        </w:rPr>
        <w:t xml:space="preserve">servizio di supporto </w:t>
      </w:r>
      <w:r w:rsidRPr="0005426E">
        <w:rPr>
          <w:rFonts w:cs="Calibri"/>
        </w:rPr>
        <w:t>Help Desk</w:t>
      </w:r>
      <w:r w:rsidR="005855CE" w:rsidRPr="0005426E">
        <w:rPr>
          <w:rFonts w:cs="Calibri"/>
        </w:rPr>
        <w:t xml:space="preserve"> per </w:t>
      </w:r>
      <w:r w:rsidR="00AA1A57" w:rsidRPr="0005426E">
        <w:rPr>
          <w:rFonts w:cs="Calibri"/>
        </w:rPr>
        <w:t xml:space="preserve">segnalazione </w:t>
      </w:r>
      <w:r w:rsidR="005855CE" w:rsidRPr="0005426E">
        <w:rPr>
          <w:rFonts w:cs="Calibri"/>
        </w:rPr>
        <w:t>malfunzionamenti</w:t>
      </w:r>
      <w:r w:rsidRPr="0005426E">
        <w:rPr>
          <w:rFonts w:cs="Calibri"/>
        </w:rPr>
        <w:t xml:space="preserve"> agli Enti aderenti </w:t>
      </w:r>
      <w:r w:rsidR="009F2ADB" w:rsidRPr="0005426E">
        <w:rPr>
          <w:rFonts w:cs="Calibri"/>
        </w:rPr>
        <w:t xml:space="preserve">alla </w:t>
      </w:r>
      <w:r w:rsidRPr="0005426E">
        <w:rPr>
          <w:rFonts w:cs="Calibri"/>
        </w:rPr>
        <w:t>piattaforma attraverso la mail</w:t>
      </w:r>
      <w:r w:rsidR="0005426E">
        <w:rPr>
          <w:rFonts w:cs="Calibri"/>
        </w:rPr>
        <w:t xml:space="preserve"> </w:t>
      </w:r>
      <w:hyperlink r:id="rId13" w:history="1">
        <w:r w:rsidR="0005426E" w:rsidRPr="0005426E">
          <w:rPr>
            <w:rStyle w:val="Collegamentoipertestuale"/>
            <w:rFonts w:cs="Calibri"/>
          </w:rPr>
          <w:t>tt.rpservizidigitali@ms.linksmt.it</w:t>
        </w:r>
      </w:hyperlink>
      <w:r w:rsidR="0005426E" w:rsidRPr="0005426E">
        <w:rPr>
          <w:rFonts w:cs="Calibri"/>
          <w:u w:val="single"/>
        </w:rPr>
        <w:t xml:space="preserve"> </w:t>
      </w:r>
      <w:r w:rsidR="0005426E" w:rsidRPr="0005426E">
        <w:rPr>
          <w:rFonts w:cs="Calibri"/>
        </w:rPr>
        <w:t xml:space="preserve"> </w:t>
      </w:r>
      <w:r w:rsidR="0005426E">
        <w:rPr>
          <w:rFonts w:cs="Calibri"/>
        </w:rPr>
        <w:t>.</w:t>
      </w:r>
    </w:p>
    <w:p w14:paraId="3E68B20E" w14:textId="0354079C" w:rsidR="001F13B2" w:rsidRPr="00AC3676" w:rsidRDefault="00082B15" w:rsidP="00AC3676">
      <w:pPr>
        <w:spacing w:line="276" w:lineRule="auto"/>
        <w:ind w:left="720"/>
        <w:jc w:val="both"/>
        <w:rPr>
          <w:rFonts w:cs="Calibri"/>
          <w:b/>
          <w:bCs/>
          <w:color w:val="FF0000"/>
        </w:rPr>
      </w:pPr>
      <w:r w:rsidRPr="00AC3676">
        <w:rPr>
          <w:rFonts w:cs="Calibri"/>
        </w:rPr>
        <w:t xml:space="preserve"> </w:t>
      </w:r>
    </w:p>
    <w:p w14:paraId="518386BF" w14:textId="1CAA8A0D" w:rsidR="009674C0" w:rsidRDefault="00341F9C" w:rsidP="0099659A">
      <w:pPr>
        <w:pStyle w:val="Titolo1"/>
        <w:numPr>
          <w:ilvl w:val="0"/>
          <w:numId w:val="4"/>
        </w:numPr>
        <w:tabs>
          <w:tab w:val="left" w:pos="2127"/>
        </w:tabs>
        <w:ind w:hanging="153"/>
        <w:rPr>
          <w:rFonts w:ascii="Cambria" w:hAnsi="Cambria"/>
        </w:rPr>
      </w:pPr>
      <w:bookmarkStart w:id="7" w:name="_Toc179193989"/>
      <w:r w:rsidRPr="00610DF8">
        <w:rPr>
          <w:rFonts w:ascii="Cambria" w:hAnsi="Cambria"/>
        </w:rPr>
        <w:t>Soggett</w:t>
      </w:r>
      <w:r w:rsidR="00D35ED5">
        <w:rPr>
          <w:rFonts w:ascii="Cambria" w:hAnsi="Cambria"/>
        </w:rPr>
        <w:t>i legittimati all’utilizzo delle</w:t>
      </w:r>
      <w:r w:rsidRPr="00610DF8">
        <w:rPr>
          <w:rFonts w:ascii="Cambria" w:hAnsi="Cambria"/>
        </w:rPr>
        <w:t xml:space="preserve"> Piattaform</w:t>
      </w:r>
      <w:r w:rsidR="00D35ED5">
        <w:rPr>
          <w:rFonts w:ascii="Cambria" w:hAnsi="Cambria"/>
        </w:rPr>
        <w:t>e</w:t>
      </w:r>
      <w:bookmarkEnd w:id="7"/>
      <w:r w:rsidRPr="00610DF8">
        <w:rPr>
          <w:rFonts w:ascii="Cambria" w:hAnsi="Cambria"/>
        </w:rPr>
        <w:t xml:space="preserve"> </w:t>
      </w:r>
    </w:p>
    <w:p w14:paraId="3DD5280D" w14:textId="77777777" w:rsidR="009153A1" w:rsidRPr="009153A1" w:rsidRDefault="009153A1" w:rsidP="00F54DD4"/>
    <w:p w14:paraId="776587EC" w14:textId="0871CE70" w:rsidR="00AC3676" w:rsidRDefault="00D13690" w:rsidP="00AC3676">
      <w:pPr>
        <w:numPr>
          <w:ilvl w:val="0"/>
          <w:numId w:val="12"/>
        </w:numPr>
        <w:spacing w:line="276" w:lineRule="auto"/>
        <w:jc w:val="both"/>
      </w:pPr>
      <w:r w:rsidRPr="00C6524C">
        <w:t xml:space="preserve">Sono legittimati a richiedere </w:t>
      </w:r>
      <w:r w:rsidR="00822367" w:rsidRPr="00C6524C">
        <w:t>l</w:t>
      </w:r>
      <w:r w:rsidRPr="00C6524C">
        <w:t>'u</w:t>
      </w:r>
      <w:r w:rsidR="00822367" w:rsidRPr="00C6524C">
        <w:t>t</w:t>
      </w:r>
      <w:r w:rsidR="00957B63">
        <w:t>ilizzo delle Piattaforme</w:t>
      </w:r>
      <w:r w:rsidRPr="00C6524C">
        <w:t xml:space="preserve"> </w:t>
      </w:r>
      <w:r w:rsidR="00957B63">
        <w:rPr>
          <w:rFonts w:cs="Calibri"/>
        </w:rPr>
        <w:t xml:space="preserve">dello </w:t>
      </w:r>
      <w:r w:rsidR="00957B63" w:rsidRPr="00957B63">
        <w:rPr>
          <w:rFonts w:eastAsia="Times New Roman" w:cs="Calibri"/>
          <w:bCs/>
          <w:lang w:eastAsia="it-IT"/>
        </w:rPr>
        <w:t>Sportello Telematico Enti Locali</w:t>
      </w:r>
      <w:r w:rsidRPr="00C6524C">
        <w:t>,</w:t>
      </w:r>
      <w:r w:rsidR="00822367" w:rsidRPr="00C6524C">
        <w:t xml:space="preserve"> </w:t>
      </w:r>
      <w:r w:rsidR="003660D8">
        <w:t>i Comuni</w:t>
      </w:r>
      <w:r w:rsidR="00822367" w:rsidRPr="00C6524C">
        <w:t xml:space="preserve"> con sede nella Regione Puglia che inoltrano la </w:t>
      </w:r>
      <w:r w:rsidR="006065C6">
        <w:t xml:space="preserve">relativa </w:t>
      </w:r>
      <w:r w:rsidR="00822367" w:rsidRPr="00C6524C">
        <w:t xml:space="preserve">richiesta di adesione al servizio, </w:t>
      </w:r>
      <w:r w:rsidR="00A52E79">
        <w:t>secondo le modalità descritte</w:t>
      </w:r>
      <w:r w:rsidR="00822367" w:rsidRPr="00C6524C">
        <w:t xml:space="preserve"> nell’</w:t>
      </w:r>
      <w:r w:rsidR="00822367" w:rsidRPr="00936D0C">
        <w:rPr>
          <w:i/>
        </w:rPr>
        <w:t xml:space="preserve"> </w:t>
      </w:r>
      <w:r w:rsidR="0099659A" w:rsidRPr="00936D0C">
        <w:rPr>
          <w:i/>
        </w:rPr>
        <w:fldChar w:fldCharType="begin"/>
      </w:r>
      <w:r w:rsidR="0099659A" w:rsidRPr="00936D0C">
        <w:rPr>
          <w:i/>
        </w:rPr>
        <w:instrText xml:space="preserve"> REF _Ref157696447 \r \h </w:instrText>
      </w:r>
      <w:r w:rsidR="00936D0C">
        <w:rPr>
          <w:i/>
        </w:rPr>
        <w:instrText xml:space="preserve"> \* MERGEFORMAT </w:instrText>
      </w:r>
      <w:r w:rsidR="0099659A" w:rsidRPr="00936D0C">
        <w:rPr>
          <w:i/>
        </w:rPr>
      </w:r>
      <w:r w:rsidR="0099659A" w:rsidRPr="00936D0C">
        <w:rPr>
          <w:i/>
        </w:rPr>
        <w:fldChar w:fldCharType="separate"/>
      </w:r>
      <w:r w:rsidR="000C7598">
        <w:rPr>
          <w:i/>
        </w:rPr>
        <w:t>Articolo 4 -</w:t>
      </w:r>
      <w:r w:rsidR="0099659A" w:rsidRPr="00936D0C">
        <w:rPr>
          <w:i/>
        </w:rPr>
        <w:fldChar w:fldCharType="end"/>
      </w:r>
      <w:r w:rsidR="00936D0C">
        <w:t>;</w:t>
      </w:r>
    </w:p>
    <w:p w14:paraId="5884629B" w14:textId="77777777" w:rsidR="0005426E" w:rsidRPr="0005426E" w:rsidRDefault="0005426E" w:rsidP="0005426E">
      <w:pPr>
        <w:spacing w:line="276" w:lineRule="auto"/>
        <w:jc w:val="both"/>
        <w:rPr>
          <w:color w:val="FFC000"/>
        </w:rPr>
      </w:pPr>
    </w:p>
    <w:p w14:paraId="582C3C9D" w14:textId="37972863" w:rsidR="00D07A69" w:rsidRPr="00D07A69" w:rsidRDefault="004922C8" w:rsidP="00D07A69">
      <w:pPr>
        <w:pStyle w:val="Titolo1"/>
        <w:numPr>
          <w:ilvl w:val="0"/>
          <w:numId w:val="4"/>
        </w:numPr>
        <w:tabs>
          <w:tab w:val="left" w:pos="2268"/>
        </w:tabs>
        <w:ind w:hanging="153"/>
        <w:rPr>
          <w:rFonts w:ascii="Cambria" w:hAnsi="Cambria"/>
        </w:rPr>
      </w:pPr>
      <w:bookmarkStart w:id="8" w:name="_Ref157696447"/>
      <w:bookmarkStart w:id="9" w:name="_Ref157702944"/>
      <w:bookmarkStart w:id="10" w:name="_Toc179193990"/>
      <w:r w:rsidRPr="00610DF8">
        <w:rPr>
          <w:rFonts w:ascii="Cambria" w:hAnsi="Cambria"/>
        </w:rPr>
        <w:t>Modalità di richiesta di adesione</w:t>
      </w:r>
      <w:bookmarkEnd w:id="8"/>
      <w:bookmarkEnd w:id="9"/>
      <w:bookmarkEnd w:id="10"/>
      <w:r w:rsidRPr="00610DF8">
        <w:rPr>
          <w:rFonts w:ascii="Cambria" w:hAnsi="Cambria"/>
        </w:rPr>
        <w:t xml:space="preserve"> </w:t>
      </w:r>
    </w:p>
    <w:p w14:paraId="48893E9C" w14:textId="77777777" w:rsidR="00D13690" w:rsidRPr="00610DF8" w:rsidRDefault="00822367" w:rsidP="00D13690">
      <w:pPr>
        <w:ind w:left="720"/>
      </w:pPr>
      <w:r w:rsidRPr="00610DF8">
        <w:t xml:space="preserve"> </w:t>
      </w:r>
    </w:p>
    <w:p w14:paraId="5433B951" w14:textId="1D920604" w:rsidR="00AB470B" w:rsidRPr="00F54DD4" w:rsidRDefault="00D13690" w:rsidP="00AB470B">
      <w:pPr>
        <w:numPr>
          <w:ilvl w:val="0"/>
          <w:numId w:val="13"/>
        </w:numPr>
        <w:spacing w:line="276" w:lineRule="auto"/>
        <w:jc w:val="both"/>
      </w:pPr>
      <w:r w:rsidRPr="00F54DD4">
        <w:t>Il legale rappresentante dell'Ente Aderente o altro pubb</w:t>
      </w:r>
      <w:r w:rsidR="0094666B" w:rsidRPr="00F54DD4">
        <w:t>l</w:t>
      </w:r>
      <w:r w:rsidRPr="00F54DD4">
        <w:t>ico ufficiale con poteri idonei ad</w:t>
      </w:r>
      <w:r w:rsidR="00822367" w:rsidRPr="00F54DD4">
        <w:t xml:space="preserve"> im</w:t>
      </w:r>
      <w:r w:rsidRPr="00F54DD4">
        <w:t xml:space="preserve">pegnare </w:t>
      </w:r>
      <w:r w:rsidR="00822367" w:rsidRPr="00F54DD4">
        <w:t>l’</w:t>
      </w:r>
      <w:r w:rsidRPr="00F54DD4">
        <w:t>Ente, dovr</w:t>
      </w:r>
      <w:r w:rsidR="0046698B" w:rsidRPr="00F54DD4">
        <w:t>à</w:t>
      </w:r>
      <w:r w:rsidRPr="00F54DD4">
        <w:t xml:space="preserve"> </w:t>
      </w:r>
      <w:r w:rsidR="00822367" w:rsidRPr="00F54DD4">
        <w:t xml:space="preserve">sottoscrivere lo </w:t>
      </w:r>
      <w:r w:rsidR="00822367" w:rsidRPr="00EC34F7">
        <w:rPr>
          <w:b/>
          <w:u w:val="single"/>
        </w:rPr>
        <w:t>schema di adesione</w:t>
      </w:r>
      <w:r w:rsidRPr="00F54DD4">
        <w:t>, attraverso il quale verr</w:t>
      </w:r>
      <w:r w:rsidR="00822367" w:rsidRPr="00F54DD4">
        <w:t>à</w:t>
      </w:r>
      <w:r w:rsidRPr="00F54DD4">
        <w:t xml:space="preserve"> sancita la possibilit</w:t>
      </w:r>
      <w:r w:rsidR="0046698B" w:rsidRPr="00F54DD4">
        <w:t>à</w:t>
      </w:r>
      <w:r w:rsidRPr="00F54DD4">
        <w:t xml:space="preserve"> di utilizzare il sistema </w:t>
      </w:r>
      <w:r w:rsidR="008C4B27" w:rsidRPr="00F54DD4">
        <w:rPr>
          <w:rFonts w:cs="Calibri"/>
        </w:rPr>
        <w:t>eGov</w:t>
      </w:r>
      <w:r w:rsidR="008C4B27" w:rsidRPr="00F54DD4">
        <w:t xml:space="preserve"> </w:t>
      </w:r>
      <w:r w:rsidRPr="00F54DD4">
        <w:t>da</w:t>
      </w:r>
      <w:r w:rsidR="00822367" w:rsidRPr="00F54DD4">
        <w:t xml:space="preserve"> </w:t>
      </w:r>
      <w:r w:rsidRPr="00F54DD4">
        <w:t>parte di detto Ente</w:t>
      </w:r>
      <w:r w:rsidR="00822367" w:rsidRPr="00F54DD4">
        <w:t>.</w:t>
      </w:r>
      <w:r w:rsidR="00AB470B" w:rsidRPr="00F54DD4">
        <w:t xml:space="preserve"> Lo schema sottoscritto dovrà essere recapitato, firmato in modalità </w:t>
      </w:r>
      <w:proofErr w:type="spellStart"/>
      <w:r w:rsidR="00AB470B" w:rsidRPr="00F54DD4">
        <w:t>PAdES</w:t>
      </w:r>
      <w:proofErr w:type="spellEnd"/>
      <w:r w:rsidR="00AB470B" w:rsidRPr="00F54DD4">
        <w:t>,</w:t>
      </w:r>
      <w:r w:rsidR="006065C6" w:rsidRPr="00F54DD4">
        <w:t xml:space="preserve"> all’indirizzo</w:t>
      </w:r>
      <w:r w:rsidR="00AB470B" w:rsidRPr="00F54DD4">
        <w:t xml:space="preserve"> </w:t>
      </w:r>
      <w:hyperlink r:id="rId14" w:history="1">
        <w:r w:rsidR="00880918" w:rsidRPr="00F54DD4">
          <w:rPr>
            <w:rStyle w:val="Collegamentoipertestuale"/>
          </w:rPr>
          <w:t>innovazione_enti_locali.regione@pec.rupar.puglia.it</w:t>
        </w:r>
      </w:hyperlink>
      <w:r w:rsidR="00936D0C">
        <w:t>;</w:t>
      </w:r>
    </w:p>
    <w:p w14:paraId="5F593FAD" w14:textId="77777777" w:rsidR="00822367" w:rsidRPr="00610DF8" w:rsidRDefault="00822367" w:rsidP="004376A7">
      <w:pPr>
        <w:spacing w:line="276" w:lineRule="auto"/>
        <w:ind w:left="720"/>
        <w:jc w:val="both"/>
      </w:pPr>
    </w:p>
    <w:p w14:paraId="7DECB539" w14:textId="53483641" w:rsidR="006065C6" w:rsidRDefault="001E0BCC" w:rsidP="00EA62CC">
      <w:pPr>
        <w:numPr>
          <w:ilvl w:val="0"/>
          <w:numId w:val="13"/>
        </w:numPr>
        <w:spacing w:line="276" w:lineRule="auto"/>
        <w:jc w:val="both"/>
      </w:pPr>
      <w:r>
        <w:t>A seguito</w:t>
      </w:r>
      <w:r w:rsidR="0099659A">
        <w:t xml:space="preserve"> </w:t>
      </w:r>
      <w:r>
        <w:t>de</w:t>
      </w:r>
      <w:r w:rsidR="00040336">
        <w:t>ll’invio del</w:t>
      </w:r>
      <w:r w:rsidR="00822367" w:rsidRPr="00610DF8">
        <w:t xml:space="preserve">l’atto di adesione, </w:t>
      </w:r>
      <w:r w:rsidR="00AC3676" w:rsidRPr="00610DF8">
        <w:t>l’Ente</w:t>
      </w:r>
      <w:r w:rsidR="00822367" w:rsidRPr="00610DF8">
        <w:t xml:space="preserve"> aderente dovrà provvedere</w:t>
      </w:r>
      <w:r w:rsidR="009C7BB7" w:rsidRPr="00610DF8">
        <w:t xml:space="preserve"> </w:t>
      </w:r>
      <w:r w:rsidR="00822367" w:rsidRPr="00610DF8">
        <w:t>all</w:t>
      </w:r>
      <w:r w:rsidR="004B20FE">
        <w:t xml:space="preserve">’indicazione </w:t>
      </w:r>
      <w:r w:rsidR="00822367" w:rsidRPr="00610DF8">
        <w:t xml:space="preserve">delle </w:t>
      </w:r>
      <w:r w:rsidR="004922C8" w:rsidRPr="00610DF8">
        <w:t>piattaforme</w:t>
      </w:r>
      <w:r w:rsidR="00822367" w:rsidRPr="00610DF8">
        <w:t xml:space="preserve"> e dei servizi da attivare tra quelli previsti</w:t>
      </w:r>
      <w:r w:rsidR="006E580B" w:rsidRPr="00610DF8">
        <w:t xml:space="preserve"> dallo Sportello Telematico</w:t>
      </w:r>
      <w:r w:rsidR="00822367" w:rsidRPr="00610DF8">
        <w:t xml:space="preserve"> </w:t>
      </w:r>
      <w:r w:rsidR="007D51C9">
        <w:t>mediante</w:t>
      </w:r>
      <w:r w:rsidR="007D51C9" w:rsidRPr="00610DF8">
        <w:t xml:space="preserve"> </w:t>
      </w:r>
      <w:r w:rsidR="00822367" w:rsidRPr="00610DF8">
        <w:t xml:space="preserve">la compilazione </w:t>
      </w:r>
      <w:r w:rsidR="006E580B" w:rsidRPr="00610DF8">
        <w:t xml:space="preserve">e l’invio </w:t>
      </w:r>
      <w:r w:rsidR="0099659A" w:rsidRPr="00610DF8">
        <w:t>dell’</w:t>
      </w:r>
      <w:r w:rsidR="0099659A" w:rsidRPr="0099659A">
        <w:rPr>
          <w:b/>
          <w:bCs/>
        </w:rPr>
        <w:t>Allegato</w:t>
      </w:r>
      <w:r w:rsidR="00822367" w:rsidRPr="0099659A">
        <w:rPr>
          <w:b/>
          <w:bCs/>
        </w:rPr>
        <w:t xml:space="preserve"> </w:t>
      </w:r>
      <w:r w:rsidR="00AB470B" w:rsidRPr="00F54DD4">
        <w:rPr>
          <w:b/>
        </w:rPr>
        <w:t>B</w:t>
      </w:r>
      <w:r w:rsidR="00AB470B">
        <w:t xml:space="preserve"> del suddetto schema</w:t>
      </w:r>
      <w:r w:rsidR="00AB470B" w:rsidRPr="00610DF8">
        <w:t xml:space="preserve"> </w:t>
      </w:r>
      <w:r w:rsidR="00804FFA" w:rsidRPr="00804FFA">
        <w:t xml:space="preserve">all’indirizzo </w:t>
      </w:r>
      <w:hyperlink r:id="rId15" w:history="1">
        <w:r w:rsidR="00804FFA" w:rsidRPr="00804FFA">
          <w:rPr>
            <w:rStyle w:val="Collegamentoipertestuale"/>
          </w:rPr>
          <w:t>assistenza_egov@regione.puglia.it</w:t>
        </w:r>
      </w:hyperlink>
      <w:r w:rsidR="00822367" w:rsidRPr="00610DF8">
        <w:t xml:space="preserve">, </w:t>
      </w:r>
      <w:r w:rsidR="007D51C9">
        <w:t xml:space="preserve">così </w:t>
      </w:r>
      <w:r w:rsidR="00822367" w:rsidRPr="00610DF8">
        <w:t xml:space="preserve">come </w:t>
      </w:r>
      <w:r w:rsidR="00107D2F">
        <w:t>dettagliato</w:t>
      </w:r>
      <w:r w:rsidR="00822367" w:rsidRPr="00610DF8">
        <w:t xml:space="preserve"> nel seguente </w:t>
      </w:r>
      <w:r w:rsidR="00A56227" w:rsidRPr="00936D0C">
        <w:rPr>
          <w:i/>
        </w:rPr>
        <w:fldChar w:fldCharType="begin"/>
      </w:r>
      <w:r w:rsidR="00A56227" w:rsidRPr="00936D0C">
        <w:rPr>
          <w:i/>
        </w:rPr>
        <w:instrText xml:space="preserve"> REF _Ref157512917 \r \h </w:instrText>
      </w:r>
      <w:r w:rsidR="00936D0C">
        <w:rPr>
          <w:i/>
        </w:rPr>
        <w:instrText xml:space="preserve"> \* MERGEFORMAT </w:instrText>
      </w:r>
      <w:r w:rsidR="00A56227" w:rsidRPr="00936D0C">
        <w:rPr>
          <w:i/>
        </w:rPr>
      </w:r>
      <w:r w:rsidR="00A56227" w:rsidRPr="00936D0C">
        <w:rPr>
          <w:i/>
        </w:rPr>
        <w:fldChar w:fldCharType="separate"/>
      </w:r>
      <w:r w:rsidR="000C7598">
        <w:rPr>
          <w:i/>
        </w:rPr>
        <w:t>Articolo 5</w:t>
      </w:r>
      <w:r w:rsidR="00A56227" w:rsidRPr="00936D0C">
        <w:rPr>
          <w:i/>
        </w:rPr>
        <w:fldChar w:fldCharType="end"/>
      </w:r>
      <w:r w:rsidR="00936D0C">
        <w:t>;</w:t>
      </w:r>
    </w:p>
    <w:p w14:paraId="7CF142B1" w14:textId="77777777" w:rsidR="006065C6" w:rsidRDefault="006065C6" w:rsidP="00F54DD4">
      <w:pPr>
        <w:pStyle w:val="Paragrafoelenco"/>
      </w:pPr>
    </w:p>
    <w:p w14:paraId="4E986B39" w14:textId="5A8F35D9" w:rsidR="006065C6" w:rsidRDefault="007D51C9" w:rsidP="00EA62CC">
      <w:pPr>
        <w:numPr>
          <w:ilvl w:val="0"/>
          <w:numId w:val="13"/>
        </w:numPr>
        <w:spacing w:line="276" w:lineRule="auto"/>
        <w:jc w:val="both"/>
      </w:pPr>
      <w:r w:rsidRPr="00F54DD4">
        <w:t>Contestualmente, l’</w:t>
      </w:r>
      <w:r w:rsidR="00EA62CC" w:rsidRPr="00F54DD4">
        <w:t>Ente dovrà altresì</w:t>
      </w:r>
      <w:r w:rsidRPr="00F54DD4">
        <w:t xml:space="preserve"> </w:t>
      </w:r>
      <w:r w:rsidR="00DC133E" w:rsidRPr="00F54DD4">
        <w:t xml:space="preserve">perfezionare </w:t>
      </w:r>
      <w:r w:rsidRPr="00F54DD4">
        <w:t>la nomina</w:t>
      </w:r>
      <w:r w:rsidR="00DC133E" w:rsidRPr="00F54DD4">
        <w:t xml:space="preserve"> </w:t>
      </w:r>
      <w:r w:rsidRPr="00F54DD4">
        <w:t>di Responsabile del Trattamento Dati</w:t>
      </w:r>
      <w:r w:rsidR="008F1DF4" w:rsidRPr="00F54DD4">
        <w:rPr>
          <w:rFonts w:eastAsia="Calibri"/>
          <w:lang w:eastAsia="it-IT"/>
        </w:rPr>
        <w:t xml:space="preserve"> ex Art. 28 (3) del Regolamento UE 679/2016</w:t>
      </w:r>
      <w:r w:rsidR="00DC133E" w:rsidRPr="00F54DD4">
        <w:t>, a titolo non oneroso,</w:t>
      </w:r>
      <w:r w:rsidRPr="00F54DD4">
        <w:t xml:space="preserve"> nei confronti del Gestore tecnico della piattaforma</w:t>
      </w:r>
      <w:r w:rsidR="006F3A1E" w:rsidRPr="00F54DD4">
        <w:t xml:space="preserve"> (</w:t>
      </w:r>
      <w:r w:rsidR="00FE20CF" w:rsidRPr="00F54DD4">
        <w:t>v</w:t>
      </w:r>
      <w:r w:rsidR="006F3A1E" w:rsidRPr="00F54DD4">
        <w:t xml:space="preserve">. </w:t>
      </w:r>
      <w:r w:rsidR="006F3A1E" w:rsidRPr="00F54DD4">
        <w:rPr>
          <w:b/>
        </w:rPr>
        <w:t>Allegato C</w:t>
      </w:r>
      <w:r w:rsidR="006F3A1E" w:rsidRPr="00F54DD4">
        <w:t>)</w:t>
      </w:r>
      <w:r w:rsidRPr="00F54DD4">
        <w:t xml:space="preserve">, </w:t>
      </w:r>
      <w:r w:rsidR="00DC133E" w:rsidRPr="00127A91">
        <w:t>inviando</w:t>
      </w:r>
      <w:r w:rsidR="00880918" w:rsidRPr="00127A91">
        <w:t>ne</w:t>
      </w:r>
      <w:r w:rsidR="006F3A1E" w:rsidRPr="00127A91">
        <w:t xml:space="preserve"> </w:t>
      </w:r>
      <w:r w:rsidR="00880918" w:rsidRPr="00127A91">
        <w:lastRenderedPageBreak/>
        <w:t xml:space="preserve">relativa </w:t>
      </w:r>
      <w:r w:rsidR="00B8402E" w:rsidRPr="00127A91">
        <w:t>documentazione</w:t>
      </w:r>
      <w:r w:rsidR="00DC133E" w:rsidRPr="00127A91">
        <w:t xml:space="preserve"> sottoscritta </w:t>
      </w:r>
      <w:bookmarkStart w:id="11" w:name="_Hlk176178210"/>
      <w:r w:rsidR="00DC133E" w:rsidRPr="00127A91">
        <w:t xml:space="preserve">all’indirizzo </w:t>
      </w:r>
      <w:hyperlink r:id="rId16" w:history="1">
        <w:r w:rsidR="00DC133E" w:rsidRPr="00127A91">
          <w:rPr>
            <w:rStyle w:val="Collegamentoipertestuale"/>
            <w:rFonts w:cs="Calibri"/>
          </w:rPr>
          <w:t>assistenza_egov@regione.puglia.it</w:t>
        </w:r>
      </w:hyperlink>
      <w:bookmarkEnd w:id="11"/>
      <w:r w:rsidR="00DC133E" w:rsidRPr="00127A91">
        <w:rPr>
          <w:rFonts w:cs="Calibri"/>
        </w:rPr>
        <w:t xml:space="preserve">, </w:t>
      </w:r>
      <w:r w:rsidRPr="00F54DD4">
        <w:t>co</w:t>
      </w:r>
      <w:r w:rsidR="003E6113" w:rsidRPr="00F54DD4">
        <w:t xml:space="preserve">sì come </w:t>
      </w:r>
      <w:r w:rsidR="00BF04D9">
        <w:t>richiamato</w:t>
      </w:r>
      <w:r w:rsidR="003E6113" w:rsidRPr="00F54DD4">
        <w:t xml:space="preserve"> nel</w:t>
      </w:r>
      <w:r w:rsidR="006F3A1E" w:rsidRPr="00F54DD4">
        <w:t xml:space="preserve"> successivo </w:t>
      </w:r>
      <w:r w:rsidR="006F3A1E" w:rsidRPr="00936D0C">
        <w:rPr>
          <w:i/>
        </w:rPr>
        <w:fldChar w:fldCharType="begin"/>
      </w:r>
      <w:r w:rsidR="006F3A1E" w:rsidRPr="00936D0C">
        <w:rPr>
          <w:i/>
        </w:rPr>
        <w:instrText xml:space="preserve"> REF _Ref157605452 \r \h </w:instrText>
      </w:r>
      <w:r w:rsidR="00E32191" w:rsidRPr="00936D0C">
        <w:rPr>
          <w:i/>
        </w:rPr>
        <w:instrText xml:space="preserve"> \* MERGEFORMAT </w:instrText>
      </w:r>
      <w:r w:rsidR="006F3A1E" w:rsidRPr="00936D0C">
        <w:rPr>
          <w:i/>
        </w:rPr>
      </w:r>
      <w:r w:rsidR="006F3A1E" w:rsidRPr="00936D0C">
        <w:rPr>
          <w:i/>
        </w:rPr>
        <w:fldChar w:fldCharType="separate"/>
      </w:r>
      <w:r w:rsidR="000C7598">
        <w:rPr>
          <w:i/>
        </w:rPr>
        <w:t xml:space="preserve">Articolo 16 </w:t>
      </w:r>
      <w:r w:rsidR="006F3A1E" w:rsidRPr="00936D0C">
        <w:rPr>
          <w:i/>
        </w:rPr>
        <w:fldChar w:fldCharType="end"/>
      </w:r>
      <w:r w:rsidR="00936D0C">
        <w:t>;</w:t>
      </w:r>
    </w:p>
    <w:p w14:paraId="47BC5B60" w14:textId="77777777" w:rsidR="004B20FE" w:rsidRDefault="004B20FE" w:rsidP="004B20FE">
      <w:pPr>
        <w:pStyle w:val="Paragrafoelenco"/>
      </w:pPr>
    </w:p>
    <w:p w14:paraId="3992971F" w14:textId="10CC7B98" w:rsidR="004B20FE" w:rsidRPr="0005426E" w:rsidRDefault="004B20FE" w:rsidP="00936D0C">
      <w:pPr>
        <w:numPr>
          <w:ilvl w:val="0"/>
          <w:numId w:val="13"/>
        </w:numPr>
        <w:spacing w:line="276" w:lineRule="auto"/>
        <w:jc w:val="both"/>
      </w:pPr>
      <w:r w:rsidRPr="0005426E">
        <w:t xml:space="preserve">Per consentire </w:t>
      </w:r>
      <w:r w:rsidR="00127A91" w:rsidRPr="0005426E">
        <w:t>l’</w:t>
      </w:r>
      <w:r w:rsidRPr="0005426E">
        <w:t>e</w:t>
      </w:r>
      <w:r w:rsidR="008E26D6" w:rsidRPr="0005426E">
        <w:t>spletamento delle procedure di</w:t>
      </w:r>
      <w:r w:rsidRPr="0005426E">
        <w:t xml:space="preserve"> config</w:t>
      </w:r>
      <w:r w:rsidR="008E26D6" w:rsidRPr="0005426E">
        <w:t>urazione delle piattaforme e  dei</w:t>
      </w:r>
      <w:r w:rsidRPr="0005426E">
        <w:t xml:space="preserve"> servizi richiesti</w:t>
      </w:r>
      <w:r w:rsidR="001E0BCC" w:rsidRPr="0005426E">
        <w:t xml:space="preserve"> </w:t>
      </w:r>
      <w:r w:rsidR="00127A91" w:rsidRPr="0005426E">
        <w:t>con la trasmissione dell’</w:t>
      </w:r>
      <w:r w:rsidR="001E0BCC" w:rsidRPr="0005426E">
        <w:t>Allegato B</w:t>
      </w:r>
      <w:r w:rsidRPr="0005426E">
        <w:t xml:space="preserve">, l’Ente aderente dovrà </w:t>
      </w:r>
      <w:r w:rsidR="00804FFA" w:rsidRPr="0005426E">
        <w:t>provvedere</w:t>
      </w:r>
      <w:r w:rsidR="004F6325" w:rsidRPr="0005426E">
        <w:t xml:space="preserve"> </w:t>
      </w:r>
      <w:r w:rsidR="00804FFA" w:rsidRPr="0005426E">
        <w:t>a</w:t>
      </w:r>
      <w:r w:rsidR="00107D2F" w:rsidRPr="0005426E">
        <w:t>l soddisfacimento dei relativi</w:t>
      </w:r>
      <w:r w:rsidR="00127A91" w:rsidRPr="0005426E">
        <w:t xml:space="preserve"> prerequisiti</w:t>
      </w:r>
      <w:r w:rsidRPr="0005426E">
        <w:t xml:space="preserve"> e </w:t>
      </w:r>
      <w:r w:rsidR="00804FFA" w:rsidRPr="0005426E">
        <w:t>del</w:t>
      </w:r>
      <w:r w:rsidRPr="0005426E">
        <w:t>le</w:t>
      </w:r>
      <w:r w:rsidR="004F6325" w:rsidRPr="0005426E">
        <w:t xml:space="preserve"> eventuali</w:t>
      </w:r>
      <w:r w:rsidRPr="0005426E">
        <w:t xml:space="preserve"> specifiche di interoperabilità richieste</w:t>
      </w:r>
      <w:r w:rsidR="004F6325" w:rsidRPr="0005426E">
        <w:t xml:space="preserve">, </w:t>
      </w:r>
      <w:r w:rsidR="001E0BCC" w:rsidRPr="0005426E">
        <w:t>invia</w:t>
      </w:r>
      <w:r w:rsidR="00804FFA" w:rsidRPr="0005426E">
        <w:t>ndo</w:t>
      </w:r>
      <w:r w:rsidR="00107D2F" w:rsidRPr="0005426E">
        <w:t xml:space="preserve"> tutta la</w:t>
      </w:r>
      <w:r w:rsidR="004F6325" w:rsidRPr="0005426E">
        <w:t xml:space="preserve"> </w:t>
      </w:r>
      <w:r w:rsidR="004F6325" w:rsidRPr="0005426E">
        <w:rPr>
          <w:b/>
          <w:bCs/>
        </w:rPr>
        <w:t>documentazione</w:t>
      </w:r>
      <w:r w:rsidR="00804FFA" w:rsidRPr="0005426E">
        <w:rPr>
          <w:b/>
          <w:bCs/>
        </w:rPr>
        <w:t xml:space="preserve"> tecnica</w:t>
      </w:r>
      <w:r w:rsidR="004F6325" w:rsidRPr="0005426E">
        <w:rPr>
          <w:b/>
          <w:bCs/>
        </w:rPr>
        <w:t xml:space="preserve"> </w:t>
      </w:r>
      <w:r w:rsidR="00127A91" w:rsidRPr="0005426E">
        <w:rPr>
          <w:bCs/>
        </w:rPr>
        <w:t>necessaria</w:t>
      </w:r>
      <w:r w:rsidR="00047B61" w:rsidRPr="0005426E">
        <w:rPr>
          <w:b/>
          <w:bCs/>
        </w:rPr>
        <w:t xml:space="preserve"> </w:t>
      </w:r>
      <w:r w:rsidR="00047B61" w:rsidRPr="0005426E">
        <w:t xml:space="preserve">all’indirizzo </w:t>
      </w:r>
      <w:hyperlink r:id="rId17" w:history="1">
        <w:r w:rsidR="00047B61" w:rsidRPr="0005426E">
          <w:rPr>
            <w:rStyle w:val="Collegamentoipertestuale"/>
            <w:rFonts w:cs="Calibri"/>
            <w:color w:val="auto"/>
          </w:rPr>
          <w:t>assistenza_egov@regione.puglia.it</w:t>
        </w:r>
      </w:hyperlink>
      <w:r w:rsidR="00047B61" w:rsidRPr="0005426E">
        <w:rPr>
          <w:b/>
          <w:bCs/>
        </w:rPr>
        <w:t xml:space="preserve">, </w:t>
      </w:r>
      <w:r w:rsidR="00936D0C" w:rsidRPr="0005426E">
        <w:t>seguendo</w:t>
      </w:r>
      <w:r w:rsidR="00047B61" w:rsidRPr="0005426E">
        <w:t xml:space="preserve"> quanto indicato</w:t>
      </w:r>
      <w:r w:rsidR="00936D0C" w:rsidRPr="0005426E">
        <w:t xml:space="preserve"> nei successivi </w:t>
      </w:r>
      <w:r w:rsidR="00936D0C" w:rsidRPr="0005426E">
        <w:rPr>
          <w:i/>
        </w:rPr>
        <w:fldChar w:fldCharType="begin"/>
      </w:r>
      <w:r w:rsidR="00936D0C" w:rsidRPr="0005426E">
        <w:rPr>
          <w:i/>
        </w:rPr>
        <w:instrText xml:space="preserve"> REF _Ref177051585 \r \h  \* MERGEFORMAT </w:instrText>
      </w:r>
      <w:r w:rsidR="00936D0C" w:rsidRPr="0005426E">
        <w:rPr>
          <w:i/>
        </w:rPr>
      </w:r>
      <w:r w:rsidR="00936D0C" w:rsidRPr="0005426E">
        <w:rPr>
          <w:i/>
        </w:rPr>
        <w:fldChar w:fldCharType="separate"/>
      </w:r>
      <w:r w:rsidR="000C7598" w:rsidRPr="0005426E">
        <w:rPr>
          <w:i/>
        </w:rPr>
        <w:t>Articolo 9</w:t>
      </w:r>
      <w:r w:rsidR="00936D0C" w:rsidRPr="0005426E">
        <w:rPr>
          <w:i/>
        </w:rPr>
        <w:fldChar w:fldCharType="end"/>
      </w:r>
      <w:r w:rsidR="00936D0C" w:rsidRPr="0005426E">
        <w:t xml:space="preserve"> (</w:t>
      </w:r>
      <w:r w:rsidR="00936D0C" w:rsidRPr="0005426E">
        <w:rPr>
          <w:i/>
          <w:iCs/>
        </w:rPr>
        <w:t>Prerequisiti e Configurazione della Piattaforma per i Servizi Digitali</w:t>
      </w:r>
      <w:r w:rsidR="00936D0C" w:rsidRPr="0005426E">
        <w:t>) e</w:t>
      </w:r>
      <w:r w:rsidR="00804FFA" w:rsidRPr="0005426E">
        <w:t xml:space="preserve"> </w:t>
      </w:r>
      <w:r w:rsidR="00804FFA" w:rsidRPr="0005426E">
        <w:rPr>
          <w:i/>
        </w:rPr>
        <w:fldChar w:fldCharType="begin"/>
      </w:r>
      <w:r w:rsidR="00804FFA" w:rsidRPr="0005426E">
        <w:rPr>
          <w:i/>
        </w:rPr>
        <w:instrText xml:space="preserve"> REF _Ref156906092 \r \h </w:instrText>
      </w:r>
      <w:r w:rsidR="00936D0C" w:rsidRPr="0005426E">
        <w:rPr>
          <w:i/>
        </w:rPr>
        <w:instrText xml:space="preserve"> \* MERGEFORMAT </w:instrText>
      </w:r>
      <w:r w:rsidR="00804FFA" w:rsidRPr="0005426E">
        <w:rPr>
          <w:i/>
        </w:rPr>
      </w:r>
      <w:r w:rsidR="00804FFA" w:rsidRPr="0005426E">
        <w:rPr>
          <w:i/>
        </w:rPr>
        <w:fldChar w:fldCharType="separate"/>
      </w:r>
      <w:r w:rsidR="000C7598" w:rsidRPr="0005426E">
        <w:rPr>
          <w:i/>
        </w:rPr>
        <w:t>Articolo 10</w:t>
      </w:r>
      <w:r w:rsidR="00804FFA" w:rsidRPr="0005426E">
        <w:rPr>
          <w:i/>
        </w:rPr>
        <w:fldChar w:fldCharType="end"/>
      </w:r>
      <w:r w:rsidR="00804FFA" w:rsidRPr="0005426E">
        <w:t xml:space="preserve"> (</w:t>
      </w:r>
      <w:r w:rsidR="00936D0C" w:rsidRPr="0005426E">
        <w:rPr>
          <w:i/>
          <w:iCs/>
        </w:rPr>
        <w:t>Prerequisiti e Configurazione della Piattaforma per il Portale Istituzionale</w:t>
      </w:r>
      <w:r w:rsidR="00047B61" w:rsidRPr="0005426E">
        <w:t>)</w:t>
      </w:r>
      <w:r w:rsidR="00936D0C" w:rsidRPr="0005426E">
        <w:t>;</w:t>
      </w:r>
    </w:p>
    <w:p w14:paraId="48564B57" w14:textId="77777777" w:rsidR="00BF7DE6" w:rsidRPr="00A95A9B" w:rsidRDefault="00BF7DE6" w:rsidP="004376A7">
      <w:pPr>
        <w:pStyle w:val="Paragrafoelenco"/>
        <w:spacing w:line="276" w:lineRule="auto"/>
        <w:rPr>
          <w:rFonts w:ascii="Cambria" w:hAnsi="Cambria"/>
          <w:color w:val="FFC000"/>
        </w:rPr>
      </w:pPr>
    </w:p>
    <w:p w14:paraId="6CC6465E" w14:textId="737D6913" w:rsidR="006769FD" w:rsidRPr="0005426E" w:rsidRDefault="007D51C9" w:rsidP="00EF3CF0">
      <w:pPr>
        <w:numPr>
          <w:ilvl w:val="0"/>
          <w:numId w:val="13"/>
        </w:numPr>
        <w:spacing w:line="276" w:lineRule="auto"/>
        <w:jc w:val="both"/>
      </w:pPr>
      <w:r w:rsidRPr="0005426E">
        <w:t>A seguito del</w:t>
      </w:r>
      <w:r w:rsidR="006E580B" w:rsidRPr="0005426E">
        <w:t>la ricezione</w:t>
      </w:r>
      <w:r w:rsidR="00107D2F" w:rsidRPr="0005426E">
        <w:t xml:space="preserve"> e della positiva verifica</w:t>
      </w:r>
      <w:r w:rsidR="006E580B" w:rsidRPr="0005426E">
        <w:t xml:space="preserve"> </w:t>
      </w:r>
      <w:r w:rsidRPr="0005426E">
        <w:t>dell</w:t>
      </w:r>
      <w:r w:rsidR="004F6325" w:rsidRPr="0005426E">
        <w:t>’</w:t>
      </w:r>
      <w:r w:rsidR="004F6325" w:rsidRPr="0005426E">
        <w:rPr>
          <w:b/>
          <w:bCs/>
        </w:rPr>
        <w:t>Atto di adesione</w:t>
      </w:r>
      <w:r w:rsidR="004F6325" w:rsidRPr="0005426E">
        <w:t>,</w:t>
      </w:r>
      <w:r w:rsidRPr="0005426E">
        <w:t xml:space="preserve"> </w:t>
      </w:r>
      <w:r w:rsidR="004F6325" w:rsidRPr="0005426E">
        <w:t>degli</w:t>
      </w:r>
      <w:r w:rsidRPr="0005426E">
        <w:t xml:space="preserve"> </w:t>
      </w:r>
      <w:r w:rsidRPr="0005426E">
        <w:rPr>
          <w:b/>
          <w:bCs/>
        </w:rPr>
        <w:t>allegati</w:t>
      </w:r>
      <w:r w:rsidR="004F6325" w:rsidRPr="0005426E">
        <w:t xml:space="preserve"> </w:t>
      </w:r>
      <w:r w:rsidR="00631A7D" w:rsidRPr="0005426E">
        <w:t xml:space="preserve">di cui </w:t>
      </w:r>
      <w:r w:rsidR="004F6325" w:rsidRPr="0005426E">
        <w:t xml:space="preserve">ai punti 2., 3., e della </w:t>
      </w:r>
      <w:r w:rsidR="004F6325" w:rsidRPr="0005426E">
        <w:rPr>
          <w:b/>
          <w:bCs/>
        </w:rPr>
        <w:t>documentazione</w:t>
      </w:r>
      <w:r w:rsidR="00107D2F" w:rsidRPr="0005426E">
        <w:rPr>
          <w:b/>
          <w:bCs/>
        </w:rPr>
        <w:t xml:space="preserve"> tecnica</w:t>
      </w:r>
      <w:r w:rsidR="00107D2F" w:rsidRPr="0005426E">
        <w:t xml:space="preserve"> </w:t>
      </w:r>
      <w:r w:rsidR="00804FFA" w:rsidRPr="0005426E">
        <w:t>di cui al punto 4.</w:t>
      </w:r>
      <w:r w:rsidR="00107D2F" w:rsidRPr="0005426E">
        <w:t>,</w:t>
      </w:r>
      <w:r w:rsidRPr="0005426E">
        <w:t xml:space="preserve"> </w:t>
      </w:r>
      <w:r w:rsidR="00107D2F" w:rsidRPr="0005426E">
        <w:t xml:space="preserve">l’Amministrazione Regionale </w:t>
      </w:r>
      <w:r w:rsidR="009F2ADB" w:rsidRPr="0005426E">
        <w:t>comunic</w:t>
      </w:r>
      <w:r w:rsidR="00107D2F" w:rsidRPr="0005426E">
        <w:t>herà</w:t>
      </w:r>
      <w:r w:rsidR="009F2ADB" w:rsidRPr="0005426E">
        <w:t xml:space="preserve"> </w:t>
      </w:r>
      <w:r w:rsidRPr="0005426E">
        <w:t xml:space="preserve">all’Ente </w:t>
      </w:r>
      <w:r w:rsidR="00107D2F" w:rsidRPr="0005426E">
        <w:t>l’</w:t>
      </w:r>
      <w:r w:rsidRPr="0005426E">
        <w:t>accettazione della richiesta di adesione</w:t>
      </w:r>
      <w:r w:rsidR="00957B63" w:rsidRPr="0005426E">
        <w:t xml:space="preserve"> e darà quindi avvio, per il tramite de</w:t>
      </w:r>
      <w:r w:rsidR="00A52E79" w:rsidRPr="0005426E">
        <w:t>i Gestori Tecnici incaricati,</w:t>
      </w:r>
      <w:r w:rsidR="00957B63" w:rsidRPr="0005426E">
        <w:t xml:space="preserve"> </w:t>
      </w:r>
      <w:r w:rsidR="00A52E79" w:rsidRPr="0005426E">
        <w:t xml:space="preserve">alle procedure di configurazione delle istanze del </w:t>
      </w:r>
      <w:r w:rsidR="00736FCD" w:rsidRPr="0005426E">
        <w:t>Sistema.</w:t>
      </w:r>
    </w:p>
    <w:p w14:paraId="2D34EEE5" w14:textId="77777777" w:rsidR="00936D0C" w:rsidRPr="00936D0C" w:rsidRDefault="00936D0C" w:rsidP="00936D0C">
      <w:pPr>
        <w:spacing w:line="276" w:lineRule="auto"/>
        <w:jc w:val="both"/>
        <w:rPr>
          <w:color w:val="FFC000"/>
        </w:rPr>
      </w:pPr>
    </w:p>
    <w:p w14:paraId="0D867BE3" w14:textId="20CAA0EB" w:rsidR="004922C8" w:rsidRDefault="004922C8" w:rsidP="004376A7">
      <w:pPr>
        <w:pStyle w:val="Titolo1"/>
        <w:numPr>
          <w:ilvl w:val="0"/>
          <w:numId w:val="4"/>
        </w:numPr>
        <w:tabs>
          <w:tab w:val="left" w:pos="2127"/>
          <w:tab w:val="left" w:pos="2268"/>
        </w:tabs>
        <w:ind w:hanging="153"/>
        <w:rPr>
          <w:rFonts w:ascii="Cambria" w:hAnsi="Cambria"/>
        </w:rPr>
      </w:pPr>
      <w:bookmarkStart w:id="12" w:name="_Scelta_delle_piattaforme"/>
      <w:bookmarkStart w:id="13" w:name="_Ref157512917"/>
      <w:bookmarkStart w:id="14" w:name="_Toc179193991"/>
      <w:bookmarkEnd w:id="12"/>
      <w:r w:rsidRPr="00610DF8">
        <w:rPr>
          <w:rFonts w:ascii="Cambria" w:hAnsi="Cambria"/>
        </w:rPr>
        <w:t xml:space="preserve">Scelta delle </w:t>
      </w:r>
      <w:r w:rsidR="00457026">
        <w:rPr>
          <w:rFonts w:ascii="Cambria" w:hAnsi="Cambria"/>
        </w:rPr>
        <w:t>Piattaforme e dei S</w:t>
      </w:r>
      <w:r w:rsidRPr="00610DF8">
        <w:rPr>
          <w:rFonts w:ascii="Cambria" w:hAnsi="Cambria"/>
        </w:rPr>
        <w:t>ervizi da attivare</w:t>
      </w:r>
      <w:bookmarkEnd w:id="13"/>
      <w:bookmarkEnd w:id="14"/>
    </w:p>
    <w:p w14:paraId="7B4B7121" w14:textId="77777777" w:rsidR="004922C8" w:rsidRPr="00610DF8" w:rsidRDefault="004922C8" w:rsidP="004922C8"/>
    <w:p w14:paraId="183FEBA3" w14:textId="0E92C3C0" w:rsidR="008B7A83" w:rsidRDefault="009C7BB7" w:rsidP="00241FCA">
      <w:pPr>
        <w:numPr>
          <w:ilvl w:val="0"/>
          <w:numId w:val="14"/>
        </w:numPr>
        <w:tabs>
          <w:tab w:val="left" w:pos="709"/>
        </w:tabs>
        <w:spacing w:line="276" w:lineRule="auto"/>
        <w:ind w:left="720"/>
        <w:jc w:val="both"/>
      </w:pPr>
      <w:r w:rsidRPr="004376A7">
        <w:rPr>
          <w:rFonts w:cs="Calibri"/>
        </w:rPr>
        <w:t>L’</w:t>
      </w:r>
      <w:r w:rsidR="006E580B" w:rsidRPr="004376A7">
        <w:rPr>
          <w:rFonts w:cs="Calibri"/>
        </w:rPr>
        <w:t>E</w:t>
      </w:r>
      <w:r w:rsidRPr="004376A7">
        <w:rPr>
          <w:rFonts w:cs="Calibri"/>
        </w:rPr>
        <w:t xml:space="preserve">nte decide quali piattaforme e servizi attivare </w:t>
      </w:r>
      <w:r w:rsidR="00811C18" w:rsidRPr="004376A7">
        <w:rPr>
          <w:rFonts w:cs="Calibri"/>
        </w:rPr>
        <w:t xml:space="preserve">dello Sportello Telematico </w:t>
      </w:r>
      <w:r w:rsidRPr="004376A7">
        <w:rPr>
          <w:rFonts w:cs="Calibri"/>
        </w:rPr>
        <w:t xml:space="preserve">tra quelli riportati </w:t>
      </w:r>
      <w:r w:rsidR="00811C18" w:rsidRPr="004376A7">
        <w:rPr>
          <w:rFonts w:cs="Calibri"/>
        </w:rPr>
        <w:t xml:space="preserve">in elenco presente </w:t>
      </w:r>
      <w:r w:rsidR="00811C18" w:rsidRPr="009B09C1">
        <w:rPr>
          <w:rFonts w:cs="Calibri"/>
        </w:rPr>
        <w:t>nell’</w:t>
      </w:r>
      <w:r w:rsidR="001E0BCC">
        <w:rPr>
          <w:rFonts w:cs="Calibri"/>
        </w:rPr>
        <w:t xml:space="preserve"> </w:t>
      </w:r>
      <w:r w:rsidRPr="00F54DD4">
        <w:rPr>
          <w:rFonts w:cs="Calibri"/>
          <w:b/>
        </w:rPr>
        <w:t xml:space="preserve">Allegato </w:t>
      </w:r>
      <w:r w:rsidR="00AB470B" w:rsidRPr="00F54DD4">
        <w:rPr>
          <w:rFonts w:cs="Calibri"/>
          <w:b/>
        </w:rPr>
        <w:t>B</w:t>
      </w:r>
      <w:r w:rsidR="001E0BCC">
        <w:rPr>
          <w:rFonts w:cs="Calibri"/>
        </w:rPr>
        <w:t>, inviando</w:t>
      </w:r>
      <w:r w:rsidR="00811C18" w:rsidRPr="004376A7">
        <w:rPr>
          <w:rFonts w:cs="Calibri"/>
        </w:rPr>
        <w:t xml:space="preserve"> detto modulo</w:t>
      </w:r>
      <w:r w:rsidR="00B43D1D">
        <w:rPr>
          <w:rFonts w:cs="Calibri"/>
        </w:rPr>
        <w:t xml:space="preserve"> </w:t>
      </w:r>
      <w:r w:rsidR="00EA62CC" w:rsidRPr="00F54DD4">
        <w:t xml:space="preserve">all’indirizzo </w:t>
      </w:r>
      <w:hyperlink r:id="rId18" w:history="1">
        <w:r w:rsidR="0013593D" w:rsidRPr="00804FFA">
          <w:rPr>
            <w:rStyle w:val="Collegamentoipertestuale"/>
            <w:rFonts w:cs="Calibri"/>
          </w:rPr>
          <w:t>assistenza_egov@regione.puglia.it</w:t>
        </w:r>
      </w:hyperlink>
      <w:r w:rsidR="00EA62CC">
        <w:rPr>
          <w:rFonts w:eastAsia="Times New Roman" w:cs="Calibri"/>
          <w:lang w:eastAsia="it-IT"/>
        </w:rPr>
        <w:t>.</w:t>
      </w:r>
      <w:r w:rsidR="00804FFA">
        <w:t xml:space="preserve"> </w:t>
      </w:r>
      <w:r w:rsidR="00811C18" w:rsidRPr="00EA62CC">
        <w:rPr>
          <w:rFonts w:cs="Calibri"/>
        </w:rPr>
        <w:t xml:space="preserve">L’invio dell’ </w:t>
      </w:r>
      <w:r w:rsidR="00811C18" w:rsidRPr="00F54DD4">
        <w:rPr>
          <w:rFonts w:cs="Calibri"/>
          <w:b/>
        </w:rPr>
        <w:t xml:space="preserve">Allegato </w:t>
      </w:r>
      <w:r w:rsidR="0094666B" w:rsidRPr="00F54DD4">
        <w:rPr>
          <w:rFonts w:cs="Calibri"/>
          <w:b/>
        </w:rPr>
        <w:t>B</w:t>
      </w:r>
      <w:r w:rsidR="0094666B" w:rsidRPr="00EA62CC">
        <w:rPr>
          <w:rFonts w:cs="Calibri"/>
        </w:rPr>
        <w:t xml:space="preserve"> </w:t>
      </w:r>
      <w:r w:rsidR="00811C18" w:rsidRPr="00EA62CC">
        <w:rPr>
          <w:rFonts w:cs="Calibri"/>
        </w:rPr>
        <w:t xml:space="preserve">è propedeutico e </w:t>
      </w:r>
      <w:r w:rsidR="006C719E" w:rsidRPr="00241FCA">
        <w:rPr>
          <w:rFonts w:cs="Calibri"/>
        </w:rPr>
        <w:t>necessario</w:t>
      </w:r>
      <w:r w:rsidR="00811C18" w:rsidRPr="00241FCA">
        <w:rPr>
          <w:rFonts w:cs="Calibri"/>
        </w:rPr>
        <w:t xml:space="preserve"> per l’a</w:t>
      </w:r>
      <w:r w:rsidR="006C719E" w:rsidRPr="00241FCA">
        <w:rPr>
          <w:rFonts w:cs="Calibri"/>
        </w:rPr>
        <w:t>vvio del processo di a</w:t>
      </w:r>
      <w:r w:rsidR="00811C18" w:rsidRPr="00241FCA">
        <w:rPr>
          <w:rFonts w:cs="Calibri"/>
        </w:rPr>
        <w:t xml:space="preserve">ttivazione </w:t>
      </w:r>
      <w:r w:rsidR="006C719E" w:rsidRPr="00241FCA">
        <w:rPr>
          <w:rFonts w:cs="Calibri"/>
        </w:rPr>
        <w:t xml:space="preserve">e configurazione </w:t>
      </w:r>
      <w:r w:rsidR="00C4014C">
        <w:rPr>
          <w:rFonts w:cs="Calibri"/>
        </w:rPr>
        <w:t>dei servizi selezionati;</w:t>
      </w:r>
    </w:p>
    <w:p w14:paraId="673F8E60" w14:textId="77777777" w:rsidR="008B7A83" w:rsidRPr="00241FCA" w:rsidRDefault="008B7A83" w:rsidP="00F54DD4">
      <w:pPr>
        <w:spacing w:line="276" w:lineRule="auto"/>
        <w:ind w:left="720"/>
        <w:jc w:val="both"/>
      </w:pPr>
    </w:p>
    <w:p w14:paraId="0C45E1A1" w14:textId="763BC481" w:rsidR="008A1B12" w:rsidRPr="00A95A9B" w:rsidRDefault="009C7BB7" w:rsidP="00241FCA">
      <w:pPr>
        <w:numPr>
          <w:ilvl w:val="0"/>
          <w:numId w:val="14"/>
        </w:numPr>
        <w:tabs>
          <w:tab w:val="left" w:pos="709"/>
        </w:tabs>
        <w:spacing w:line="276" w:lineRule="auto"/>
        <w:ind w:left="720"/>
        <w:jc w:val="both"/>
      </w:pPr>
      <w:r w:rsidRPr="004376A7">
        <w:t xml:space="preserve">I </w:t>
      </w:r>
      <w:r w:rsidRPr="00A95A9B">
        <w:t xml:space="preserve">servizi digitali erogati attraverso lo Sportello Telematico sono in continua evoluzione ed </w:t>
      </w:r>
      <w:r w:rsidR="00127A91" w:rsidRPr="00A95A9B">
        <w:t>incremento</w:t>
      </w:r>
      <w:r w:rsidR="00811C18" w:rsidRPr="00A95A9B">
        <w:t>.</w:t>
      </w:r>
      <w:r w:rsidR="00B43D1D" w:rsidRPr="00A95A9B">
        <w:t xml:space="preserve"> In ogni momento, o</w:t>
      </w:r>
      <w:r w:rsidRPr="00A95A9B">
        <w:t>gni Ente aderente potrà scegliere gli ulteriori servizi di interesse, oltre a quelli già attivati, e richiederne l’attivazione compilando e inviando una nuova istanza dell’</w:t>
      </w:r>
      <w:r w:rsidRPr="00A95A9B">
        <w:rPr>
          <w:b/>
        </w:rPr>
        <w:t xml:space="preserve">Allegato </w:t>
      </w:r>
      <w:r w:rsidR="00AB470B" w:rsidRPr="00A95A9B">
        <w:rPr>
          <w:b/>
        </w:rPr>
        <w:t>B</w:t>
      </w:r>
      <w:r w:rsidR="00B43D1D" w:rsidRPr="00A95A9B">
        <w:t>, secondo le</w:t>
      </w:r>
      <w:r w:rsidR="00DC133E" w:rsidRPr="00A95A9B">
        <w:t xml:space="preserve"> stesse</w:t>
      </w:r>
      <w:r w:rsidR="00B43D1D" w:rsidRPr="00A95A9B">
        <w:t xml:space="preserve"> modalità riportate nel comma 1</w:t>
      </w:r>
      <w:r w:rsidR="00C4014C">
        <w:t>;</w:t>
      </w:r>
    </w:p>
    <w:p w14:paraId="4018CC6A" w14:textId="77777777" w:rsidR="00804FFA" w:rsidRPr="00A95A9B" w:rsidRDefault="00804FFA" w:rsidP="00804FFA">
      <w:pPr>
        <w:pStyle w:val="Paragrafoelenco"/>
      </w:pPr>
    </w:p>
    <w:p w14:paraId="64A8F055" w14:textId="06CE90DB" w:rsidR="00804FFA" w:rsidRPr="0005426E" w:rsidRDefault="00804FFA" w:rsidP="00631A7D">
      <w:pPr>
        <w:numPr>
          <w:ilvl w:val="0"/>
          <w:numId w:val="14"/>
        </w:numPr>
        <w:tabs>
          <w:tab w:val="left" w:pos="709"/>
        </w:tabs>
        <w:spacing w:line="276" w:lineRule="auto"/>
        <w:ind w:left="720"/>
        <w:jc w:val="both"/>
      </w:pPr>
      <w:r w:rsidRPr="0005426E">
        <w:t xml:space="preserve">Qualora, a </w:t>
      </w:r>
      <w:r w:rsidR="0013593D" w:rsidRPr="0005426E">
        <w:t>causa</w:t>
      </w:r>
      <w:r w:rsidRPr="0005426E">
        <w:t xml:space="preserve"> della richiesta di ulteriori servizi da attivare </w:t>
      </w:r>
      <w:r w:rsidR="0013593D" w:rsidRPr="0005426E">
        <w:t>mediante</w:t>
      </w:r>
      <w:r w:rsidRPr="0005426E">
        <w:t xml:space="preserve"> trasmissione </w:t>
      </w:r>
      <w:r w:rsidR="0013593D" w:rsidRPr="0005426E">
        <w:t xml:space="preserve">di una nuova istanza </w:t>
      </w:r>
      <w:r w:rsidRPr="0005426E">
        <w:t xml:space="preserve">dell’ </w:t>
      </w:r>
      <w:r w:rsidRPr="0005426E">
        <w:rPr>
          <w:b/>
        </w:rPr>
        <w:t>Allegato B</w:t>
      </w:r>
      <w:r w:rsidR="0013593D" w:rsidRPr="0005426E">
        <w:rPr>
          <w:b/>
        </w:rPr>
        <w:t>,</w:t>
      </w:r>
      <w:r w:rsidRPr="0005426E">
        <w:t xml:space="preserve"> si renda necessari</w:t>
      </w:r>
      <w:r w:rsidR="00047B61" w:rsidRPr="0005426E">
        <w:t xml:space="preserve">a l’invio </w:t>
      </w:r>
      <w:r w:rsidR="0013593D" w:rsidRPr="0005426E">
        <w:t xml:space="preserve">di ulteriore documentazione tecnica relativa ai prerequisiti e/o alle eventuali specifiche di interoperabilità dei </w:t>
      </w:r>
      <w:r w:rsidR="00047B61" w:rsidRPr="0005426E">
        <w:t xml:space="preserve">nuovi </w:t>
      </w:r>
      <w:r w:rsidR="0013593D" w:rsidRPr="0005426E">
        <w:t xml:space="preserve">servizi richiesti </w:t>
      </w:r>
      <w:r w:rsidR="00936D0C" w:rsidRPr="0005426E">
        <w:t xml:space="preserve">(v. </w:t>
      </w:r>
      <w:r w:rsidR="00936D0C" w:rsidRPr="0005426E">
        <w:rPr>
          <w:i/>
        </w:rPr>
        <w:fldChar w:fldCharType="begin"/>
      </w:r>
      <w:r w:rsidR="00936D0C" w:rsidRPr="0005426E">
        <w:rPr>
          <w:i/>
        </w:rPr>
        <w:instrText xml:space="preserve"> REF _Ref177051585 \r \h  \* MERGEFORMAT </w:instrText>
      </w:r>
      <w:r w:rsidR="00936D0C" w:rsidRPr="0005426E">
        <w:rPr>
          <w:i/>
        </w:rPr>
      </w:r>
      <w:r w:rsidR="00936D0C" w:rsidRPr="0005426E">
        <w:rPr>
          <w:i/>
        </w:rPr>
        <w:fldChar w:fldCharType="separate"/>
      </w:r>
      <w:r w:rsidR="000C7598" w:rsidRPr="0005426E">
        <w:rPr>
          <w:i/>
        </w:rPr>
        <w:t>Articolo 9</w:t>
      </w:r>
      <w:r w:rsidR="00936D0C" w:rsidRPr="0005426E">
        <w:rPr>
          <w:i/>
        </w:rPr>
        <w:fldChar w:fldCharType="end"/>
      </w:r>
      <w:r w:rsidR="00936D0C" w:rsidRPr="0005426E">
        <w:t xml:space="preserve"> e </w:t>
      </w:r>
      <w:r w:rsidR="00936D0C" w:rsidRPr="0005426E">
        <w:rPr>
          <w:i/>
        </w:rPr>
        <w:fldChar w:fldCharType="begin"/>
      </w:r>
      <w:r w:rsidR="00936D0C" w:rsidRPr="0005426E">
        <w:rPr>
          <w:i/>
        </w:rPr>
        <w:instrText xml:space="preserve"> REF _Ref156906092 \r \h  \* MERGEFORMAT </w:instrText>
      </w:r>
      <w:r w:rsidR="00936D0C" w:rsidRPr="0005426E">
        <w:rPr>
          <w:i/>
        </w:rPr>
      </w:r>
      <w:r w:rsidR="00936D0C" w:rsidRPr="0005426E">
        <w:rPr>
          <w:i/>
        </w:rPr>
        <w:fldChar w:fldCharType="separate"/>
      </w:r>
      <w:r w:rsidR="000C7598" w:rsidRPr="0005426E">
        <w:rPr>
          <w:i/>
        </w:rPr>
        <w:t>Articolo 10</w:t>
      </w:r>
      <w:r w:rsidR="00936D0C" w:rsidRPr="0005426E">
        <w:rPr>
          <w:i/>
        </w:rPr>
        <w:fldChar w:fldCharType="end"/>
      </w:r>
      <w:r w:rsidR="00936D0C" w:rsidRPr="0005426E">
        <w:t xml:space="preserve">) </w:t>
      </w:r>
      <w:r w:rsidR="0013593D" w:rsidRPr="0005426E">
        <w:t xml:space="preserve">essa </w:t>
      </w:r>
      <w:r w:rsidR="00C4014C" w:rsidRPr="0005426E">
        <w:t xml:space="preserve">dovrà altresì </w:t>
      </w:r>
      <w:r w:rsidR="00047B61" w:rsidRPr="0005426E">
        <w:t>essere trasmessa</w:t>
      </w:r>
      <w:r w:rsidR="00C4014C" w:rsidRPr="0005426E">
        <w:t>, secondo le medesime modalità,</w:t>
      </w:r>
      <w:r w:rsidR="0005426E">
        <w:t xml:space="preserve"> </w:t>
      </w:r>
      <w:r w:rsidR="0013593D" w:rsidRPr="0005426E">
        <w:t>all’indirizzo</w:t>
      </w:r>
      <w:r w:rsidR="0005426E">
        <w:t xml:space="preserve"> </w:t>
      </w:r>
      <w:hyperlink r:id="rId19" w:history="1">
        <w:r w:rsidR="0005426E" w:rsidRPr="0005426E">
          <w:rPr>
            <w:rStyle w:val="Collegamentoipertestuale"/>
          </w:rPr>
          <w:t>assistenza_egov@regione.puglia.it</w:t>
        </w:r>
      </w:hyperlink>
      <w:r w:rsidR="0005426E">
        <w:t xml:space="preserve"> </w:t>
      </w:r>
      <w:r w:rsidR="00631A7D" w:rsidRPr="0005426E">
        <w:rPr>
          <w:rStyle w:val="Collegamentoipertestuale"/>
          <w:rFonts w:cs="Calibri"/>
          <w:color w:val="auto"/>
          <w:u w:val="none"/>
        </w:rPr>
        <w:t>per consentire l’espletamento dell’istanza.</w:t>
      </w:r>
    </w:p>
    <w:p w14:paraId="6FED8E6A" w14:textId="77777777" w:rsidR="004922C8" w:rsidRPr="00E70897" w:rsidRDefault="004922C8" w:rsidP="00F54DD4">
      <w:pPr>
        <w:tabs>
          <w:tab w:val="left" w:pos="709"/>
        </w:tabs>
        <w:spacing w:line="276" w:lineRule="auto"/>
        <w:ind w:left="720"/>
        <w:jc w:val="both"/>
        <w:rPr>
          <w:rFonts w:cs="Calibri"/>
          <w:sz w:val="20"/>
          <w:szCs w:val="20"/>
        </w:rPr>
      </w:pPr>
    </w:p>
    <w:p w14:paraId="077D69CE" w14:textId="77777777" w:rsidR="004922C8" w:rsidRDefault="009F2ADB" w:rsidP="004376A7">
      <w:pPr>
        <w:pStyle w:val="Titolo1"/>
        <w:numPr>
          <w:ilvl w:val="0"/>
          <w:numId w:val="4"/>
        </w:numPr>
        <w:tabs>
          <w:tab w:val="left" w:pos="2268"/>
        </w:tabs>
        <w:ind w:hanging="153"/>
        <w:rPr>
          <w:rFonts w:ascii="Cambria" w:hAnsi="Cambria"/>
        </w:rPr>
      </w:pPr>
      <w:bookmarkStart w:id="15" w:name="_Toc179193992"/>
      <w:r>
        <w:rPr>
          <w:rFonts w:ascii="Cambria" w:hAnsi="Cambria"/>
        </w:rPr>
        <w:lastRenderedPageBreak/>
        <w:t>Configurazione delle Istanze del Sistema</w:t>
      </w:r>
      <w:bookmarkEnd w:id="15"/>
    </w:p>
    <w:p w14:paraId="7150A986" w14:textId="77777777" w:rsidR="00801F6D" w:rsidRPr="009B09C1" w:rsidRDefault="00801F6D" w:rsidP="00801F6D"/>
    <w:p w14:paraId="3A3AE7C0" w14:textId="3D97D509" w:rsidR="00127A91" w:rsidRDefault="00127A91" w:rsidP="006038D6">
      <w:pPr>
        <w:numPr>
          <w:ilvl w:val="0"/>
          <w:numId w:val="40"/>
        </w:numPr>
        <w:spacing w:after="240" w:line="276" w:lineRule="auto"/>
        <w:jc w:val="both"/>
      </w:pPr>
      <w:r w:rsidRPr="0005426E">
        <w:t xml:space="preserve">A seguito della ricezione e della </w:t>
      </w:r>
      <w:r w:rsidRPr="0005426E">
        <w:rPr>
          <w:b/>
        </w:rPr>
        <w:t xml:space="preserve">positiva verifica di tutta la documentazione </w:t>
      </w:r>
      <w:r w:rsidR="00EC34F7" w:rsidRPr="0005426E">
        <w:rPr>
          <w:b/>
        </w:rPr>
        <w:t xml:space="preserve">richiesta, </w:t>
      </w:r>
      <w:r w:rsidRPr="0005426E">
        <w:t xml:space="preserve">descritta nell’ </w:t>
      </w:r>
      <w:r w:rsidRPr="0005426E">
        <w:rPr>
          <w:i/>
        </w:rPr>
        <w:fldChar w:fldCharType="begin"/>
      </w:r>
      <w:r w:rsidRPr="0005426E">
        <w:rPr>
          <w:i/>
        </w:rPr>
        <w:instrText xml:space="preserve"> REF _Ref157696447 \r \h </w:instrText>
      </w:r>
      <w:r w:rsidR="0093077A" w:rsidRPr="0005426E">
        <w:rPr>
          <w:i/>
        </w:rPr>
        <w:instrText xml:space="preserve"> \* MERGEFORMAT </w:instrText>
      </w:r>
      <w:r w:rsidRPr="0005426E">
        <w:rPr>
          <w:i/>
        </w:rPr>
      </w:r>
      <w:r w:rsidRPr="0005426E">
        <w:rPr>
          <w:i/>
        </w:rPr>
        <w:fldChar w:fldCharType="separate"/>
      </w:r>
      <w:r w:rsidR="000C7598" w:rsidRPr="0005426E">
        <w:rPr>
          <w:i/>
        </w:rPr>
        <w:t>Articolo 4</w:t>
      </w:r>
      <w:r w:rsidRPr="0005426E">
        <w:rPr>
          <w:i/>
        </w:rPr>
        <w:fldChar w:fldCharType="end"/>
      </w:r>
      <w:r w:rsidRPr="0005426E">
        <w:t xml:space="preserve">, l’Amministrazione </w:t>
      </w:r>
      <w:r w:rsidRPr="00EA62CC">
        <w:t>Regionale</w:t>
      </w:r>
      <w:r w:rsidRPr="00610DF8">
        <w:t xml:space="preserve"> </w:t>
      </w:r>
      <w:r w:rsidRPr="008A1B12">
        <w:t>comunic</w:t>
      </w:r>
      <w:r>
        <w:t>herà</w:t>
      </w:r>
      <w:r w:rsidRPr="008A1B12">
        <w:t xml:space="preserve"> all’Ente </w:t>
      </w:r>
      <w:r>
        <w:t>l’</w:t>
      </w:r>
      <w:r w:rsidRPr="008A1B12">
        <w:t>accettazione della richiesta di adesione</w:t>
      </w:r>
      <w:r>
        <w:t>.</w:t>
      </w:r>
    </w:p>
    <w:p w14:paraId="64CDDF6E" w14:textId="3AB68223" w:rsidR="0093077A" w:rsidRDefault="00127A91" w:rsidP="0093077A">
      <w:pPr>
        <w:numPr>
          <w:ilvl w:val="0"/>
          <w:numId w:val="40"/>
        </w:numPr>
        <w:spacing w:after="240" w:line="276" w:lineRule="auto"/>
        <w:jc w:val="both"/>
      </w:pPr>
      <w:r w:rsidRPr="0005426E">
        <w:t>Successivamente</w:t>
      </w:r>
      <w:r w:rsidR="008A1B12" w:rsidRPr="0005426E">
        <w:t xml:space="preserve"> </w:t>
      </w:r>
      <w:r w:rsidRPr="0005426E">
        <w:t>all</w:t>
      </w:r>
      <w:r w:rsidR="00EA727B" w:rsidRPr="0005426E">
        <w:t>’</w:t>
      </w:r>
      <w:r w:rsidR="008A1B12" w:rsidRPr="0005426E">
        <w:t>accettazione della richiesta di adesione da parte dell’Amministrazione Regionale</w:t>
      </w:r>
      <w:r w:rsidR="00AE4B70" w:rsidRPr="0005426E">
        <w:t xml:space="preserve">, il </w:t>
      </w:r>
      <w:r w:rsidR="008A1B12" w:rsidRPr="0005426E">
        <w:t xml:space="preserve">Gestore tecnico della piattaforma </w:t>
      </w:r>
      <w:r w:rsidR="00AE4B70" w:rsidRPr="0005426E">
        <w:t xml:space="preserve">provvederà all’installazione e configurazione delle istanze delle piattaforme e dei servizi </w:t>
      </w:r>
      <w:r w:rsidR="00957B63" w:rsidRPr="0005426E">
        <w:t xml:space="preserve">selezionati, così come indicati dall’Ente </w:t>
      </w:r>
      <w:r w:rsidR="00957B63">
        <w:t>richiedente nell’</w:t>
      </w:r>
      <w:r w:rsidR="00957B63" w:rsidRPr="0005426E">
        <w:rPr>
          <w:b/>
          <w:iCs/>
        </w:rPr>
        <w:t>Allegato B</w:t>
      </w:r>
      <w:r w:rsidR="00AE4B70" w:rsidRPr="0005426E">
        <w:rPr>
          <w:b/>
        </w:rPr>
        <w:t>.</w:t>
      </w:r>
    </w:p>
    <w:p w14:paraId="06AB4179" w14:textId="43597B4C" w:rsidR="00EA727B" w:rsidRPr="0005426E" w:rsidRDefault="00EA727B" w:rsidP="0093077A">
      <w:pPr>
        <w:numPr>
          <w:ilvl w:val="0"/>
          <w:numId w:val="40"/>
        </w:numPr>
        <w:spacing w:after="240" w:line="276" w:lineRule="auto"/>
        <w:jc w:val="both"/>
      </w:pPr>
      <w:r w:rsidRPr="0005426E">
        <w:t>Nei casi in cui, a causa dell’incompleto soddisfacime</w:t>
      </w:r>
      <w:r w:rsidR="00F7762B" w:rsidRPr="0005426E">
        <w:t xml:space="preserve">nto dei relativi prerequisiti </w:t>
      </w:r>
      <w:r w:rsidRPr="0005426E">
        <w:t xml:space="preserve">o di carenze </w:t>
      </w:r>
      <w:r w:rsidR="000C7598" w:rsidRPr="0005426E">
        <w:t>nella documentazione</w:t>
      </w:r>
      <w:r w:rsidR="00736FCD" w:rsidRPr="0005426E">
        <w:t xml:space="preserve"> e/o nelle informazioni richieste </w:t>
      </w:r>
      <w:r w:rsidRPr="0005426E">
        <w:t xml:space="preserve">all’Ente in fase di adesione, </w:t>
      </w:r>
      <w:r w:rsidR="00736FCD" w:rsidRPr="0005426E">
        <w:t>non sia</w:t>
      </w:r>
      <w:r w:rsidRPr="0005426E">
        <w:t xml:space="preserve"> possibile procedere </w:t>
      </w:r>
      <w:r w:rsidR="00736FCD" w:rsidRPr="0005426E">
        <w:t xml:space="preserve">all’attivazione </w:t>
      </w:r>
      <w:r w:rsidR="00263109" w:rsidRPr="0005426E">
        <w:t>della totalità dei</w:t>
      </w:r>
      <w:r w:rsidR="00736FCD" w:rsidRPr="0005426E">
        <w:t xml:space="preserve"> </w:t>
      </w:r>
      <w:r w:rsidRPr="0005426E">
        <w:t xml:space="preserve">Servizi richiesti, l’Amministrazione Regionale </w:t>
      </w:r>
      <w:r w:rsidR="00F7762B" w:rsidRPr="0005426E">
        <w:t>potrà provvedere</w:t>
      </w:r>
      <w:r w:rsidRPr="0005426E">
        <w:t xml:space="preserve">, </w:t>
      </w:r>
      <w:r w:rsidR="00622EEF" w:rsidRPr="0005426E">
        <w:t xml:space="preserve">ove lo ritenga </w:t>
      </w:r>
      <w:r w:rsidR="005C2708" w:rsidRPr="0005426E">
        <w:t>ammissibile</w:t>
      </w:r>
      <w:r w:rsidRPr="0005426E">
        <w:t xml:space="preserve">, ad incaricare il Gestore tecnico della piattaforma </w:t>
      </w:r>
      <w:r w:rsidR="00C4014C" w:rsidRPr="0005426E">
        <w:t xml:space="preserve">di </w:t>
      </w:r>
      <w:r w:rsidR="0007651A" w:rsidRPr="0005426E">
        <w:t>installare e configurare</w:t>
      </w:r>
      <w:r w:rsidR="00F7762B" w:rsidRPr="0005426E">
        <w:t xml:space="preserve"> </w:t>
      </w:r>
      <w:r w:rsidR="000C7598" w:rsidRPr="0005426E">
        <w:t xml:space="preserve">una </w:t>
      </w:r>
      <w:r w:rsidR="0007651A" w:rsidRPr="0005426E">
        <w:t xml:space="preserve">parte </w:t>
      </w:r>
      <w:r w:rsidR="00F7762B" w:rsidRPr="0005426E">
        <w:t>d</w:t>
      </w:r>
      <w:r w:rsidR="005C2708" w:rsidRPr="0005426E">
        <w:t>i servizi</w:t>
      </w:r>
      <w:r w:rsidR="00C4014C" w:rsidRPr="0005426E">
        <w:t xml:space="preserve"> </w:t>
      </w:r>
      <w:r w:rsidR="00622EEF" w:rsidRPr="0005426E">
        <w:t>per i quali è possibile procedere con l’implementazione</w:t>
      </w:r>
      <w:r w:rsidR="005C2708" w:rsidRPr="0005426E">
        <w:t>;</w:t>
      </w:r>
    </w:p>
    <w:p w14:paraId="37A82DF6" w14:textId="00DBA1E4" w:rsidR="0005426E" w:rsidRDefault="00957B63" w:rsidP="0005426E">
      <w:pPr>
        <w:numPr>
          <w:ilvl w:val="0"/>
          <w:numId w:val="40"/>
        </w:numPr>
        <w:spacing w:after="240" w:line="276" w:lineRule="auto"/>
        <w:jc w:val="both"/>
      </w:pPr>
      <w:r w:rsidRPr="0093077A">
        <w:t>L’Amministrazione Regionale</w:t>
      </w:r>
      <w:r w:rsidR="00D578AC" w:rsidRPr="0093077A">
        <w:t xml:space="preserve"> </w:t>
      </w:r>
      <w:r w:rsidRPr="0093077A">
        <w:t>comunicherà all’indirizzo mail del Referente locale, indicato in fase di adesione, la conclusione del processo di configurazione delle piattaforme.</w:t>
      </w:r>
    </w:p>
    <w:p w14:paraId="6241C6EB" w14:textId="77777777" w:rsidR="0005426E" w:rsidRPr="00D07A69" w:rsidRDefault="0005426E" w:rsidP="0005426E">
      <w:pPr>
        <w:spacing w:after="240" w:line="276" w:lineRule="auto"/>
        <w:ind w:left="360"/>
        <w:jc w:val="both"/>
      </w:pPr>
    </w:p>
    <w:p w14:paraId="7132B36D" w14:textId="0A075864" w:rsidR="00502F8F" w:rsidRDefault="00141C45" w:rsidP="004376A7">
      <w:pPr>
        <w:pStyle w:val="Titolo1"/>
        <w:numPr>
          <w:ilvl w:val="0"/>
          <w:numId w:val="4"/>
        </w:numPr>
        <w:tabs>
          <w:tab w:val="left" w:pos="2268"/>
        </w:tabs>
        <w:ind w:hanging="153"/>
        <w:rPr>
          <w:rFonts w:ascii="Cambria" w:hAnsi="Cambria"/>
        </w:rPr>
      </w:pPr>
      <w:bookmarkStart w:id="16" w:name="_Toc179193993"/>
      <w:r w:rsidRPr="00610DF8">
        <w:rPr>
          <w:rFonts w:ascii="Cambria" w:hAnsi="Cambria"/>
        </w:rPr>
        <w:t xml:space="preserve">Obblighi </w:t>
      </w:r>
      <w:r w:rsidR="00631A7D" w:rsidRPr="00610DF8">
        <w:rPr>
          <w:rFonts w:ascii="Cambria" w:hAnsi="Cambria"/>
        </w:rPr>
        <w:t>dell’Amministrazione</w:t>
      </w:r>
      <w:r w:rsidRPr="00610DF8">
        <w:rPr>
          <w:rFonts w:ascii="Cambria" w:hAnsi="Cambria"/>
        </w:rPr>
        <w:t xml:space="preserve"> Regionale</w:t>
      </w:r>
      <w:bookmarkEnd w:id="16"/>
    </w:p>
    <w:p w14:paraId="411A5528" w14:textId="77777777" w:rsidR="00BB46F6" w:rsidRPr="00610DF8" w:rsidRDefault="00BB46F6" w:rsidP="00D8394A">
      <w:pPr>
        <w:rPr>
          <w:rFonts w:cs="Calibri"/>
          <w:b/>
          <w:bCs/>
          <w:sz w:val="20"/>
          <w:szCs w:val="20"/>
        </w:rPr>
      </w:pPr>
    </w:p>
    <w:p w14:paraId="2A41C36A" w14:textId="77777777" w:rsidR="001E39F9" w:rsidRPr="00C4014C" w:rsidRDefault="001E39F9" w:rsidP="00C4014C">
      <w:pPr>
        <w:numPr>
          <w:ilvl w:val="0"/>
          <w:numId w:val="17"/>
        </w:numPr>
        <w:spacing w:after="240" w:line="276" w:lineRule="auto"/>
        <w:ind w:left="709" w:hanging="425"/>
        <w:jc w:val="both"/>
      </w:pPr>
      <w:r w:rsidRPr="00C4014C">
        <w:t xml:space="preserve">L’Amministrazione regionale si impegna a provvedere al mantenimento dello Sportello Telematico </w:t>
      </w:r>
      <w:r w:rsidR="008A1B12" w:rsidRPr="00C4014C">
        <w:t>Enti Locali</w:t>
      </w:r>
      <w:r w:rsidRPr="00C4014C">
        <w:t xml:space="preserve"> delegando la società in-house InnovaPuglia S.p.A</w:t>
      </w:r>
      <w:r w:rsidR="00AE4B70" w:rsidRPr="00C4014C">
        <w:t xml:space="preserve"> </w:t>
      </w:r>
      <w:r w:rsidR="007E79D6" w:rsidRPr="00C4014C">
        <w:t xml:space="preserve">(il </w:t>
      </w:r>
      <w:r w:rsidR="00E70897" w:rsidRPr="0007651A">
        <w:rPr>
          <w:i/>
        </w:rPr>
        <w:t xml:space="preserve">Gestore Tecnico dell’infrastruttura Cloud regionale) </w:t>
      </w:r>
      <w:r w:rsidRPr="00C4014C">
        <w:t xml:space="preserve">per quanto riguarda le attività di manutenzione dell’infrastruttura </w:t>
      </w:r>
      <w:r w:rsidR="00E70897" w:rsidRPr="00C4014C">
        <w:t>C</w:t>
      </w:r>
      <w:r w:rsidRPr="00C4014C">
        <w:t>loud e incaricando un fornitore di servizi informatici</w:t>
      </w:r>
      <w:r w:rsidR="00E70897" w:rsidRPr="00C4014C">
        <w:t xml:space="preserve"> (il </w:t>
      </w:r>
      <w:r w:rsidR="00E70897" w:rsidRPr="0007651A">
        <w:rPr>
          <w:rFonts w:cs="Calibri"/>
          <w:i/>
        </w:rPr>
        <w:t>Gestore</w:t>
      </w:r>
      <w:r w:rsidR="00E70897" w:rsidRPr="0007651A">
        <w:rPr>
          <w:i/>
        </w:rPr>
        <w:t xml:space="preserve"> Tecnico della piattaforma</w:t>
      </w:r>
      <w:r w:rsidR="00E70897" w:rsidRPr="00C4014C">
        <w:t xml:space="preserve"> eGov) </w:t>
      </w:r>
      <w:r w:rsidRPr="00C4014C">
        <w:t xml:space="preserve">per la gestione, manutenzione e conduzione tecnica delle piattaforme. </w:t>
      </w:r>
    </w:p>
    <w:p w14:paraId="37F271DB" w14:textId="787CCA55" w:rsidR="00E70897" w:rsidRPr="009B09C1" w:rsidRDefault="00D61559" w:rsidP="00C4014C">
      <w:pPr>
        <w:numPr>
          <w:ilvl w:val="0"/>
          <w:numId w:val="17"/>
        </w:numPr>
        <w:spacing w:after="240" w:line="276" w:lineRule="auto"/>
        <w:ind w:left="709" w:hanging="425"/>
        <w:jc w:val="both"/>
        <w:rPr>
          <w:rFonts w:cs="Calibri"/>
        </w:rPr>
      </w:pPr>
      <w:r w:rsidRPr="004376A7">
        <w:rPr>
          <w:rFonts w:cs="Calibri"/>
        </w:rPr>
        <w:t>L</w:t>
      </w:r>
      <w:r w:rsidR="00D8394A">
        <w:rPr>
          <w:rFonts w:cs="Calibri"/>
        </w:rPr>
        <w:t>’</w:t>
      </w:r>
      <w:r w:rsidRPr="004376A7">
        <w:rPr>
          <w:rFonts w:cs="Calibri"/>
        </w:rPr>
        <w:t>Am</w:t>
      </w:r>
      <w:r w:rsidR="001E39F9" w:rsidRPr="004376A7">
        <w:rPr>
          <w:rFonts w:cs="Calibri"/>
        </w:rPr>
        <w:t>m</w:t>
      </w:r>
      <w:r w:rsidRPr="004376A7">
        <w:rPr>
          <w:rFonts w:cs="Calibri"/>
        </w:rPr>
        <w:t xml:space="preserve">inistrazione regionale </w:t>
      </w:r>
      <w:r w:rsidR="00EB003F">
        <w:rPr>
          <w:rFonts w:cs="Calibri"/>
        </w:rPr>
        <w:t xml:space="preserve">rende </w:t>
      </w:r>
      <w:r w:rsidRPr="004376A7">
        <w:rPr>
          <w:rFonts w:cs="Calibri"/>
        </w:rPr>
        <w:t xml:space="preserve">disponibile la piattaforma </w:t>
      </w:r>
      <w:proofErr w:type="spellStart"/>
      <w:r w:rsidR="008C4B27">
        <w:rPr>
          <w:rFonts w:cs="Calibri"/>
        </w:rPr>
        <w:t>eG</w:t>
      </w:r>
      <w:r w:rsidR="008C4B27" w:rsidRPr="008C4B27">
        <w:rPr>
          <w:rFonts w:cs="Calibri"/>
        </w:rPr>
        <w:t>ov</w:t>
      </w:r>
      <w:proofErr w:type="spellEnd"/>
      <w:r w:rsidR="008C4B27" w:rsidRPr="004376A7">
        <w:rPr>
          <w:rFonts w:cs="Calibri"/>
        </w:rPr>
        <w:t xml:space="preserve"> </w:t>
      </w:r>
      <w:r w:rsidR="0005426E" w:rsidRPr="004376A7">
        <w:rPr>
          <w:rFonts w:cs="Calibri"/>
        </w:rPr>
        <w:t>agli Enti</w:t>
      </w:r>
      <w:r w:rsidRPr="004376A7">
        <w:rPr>
          <w:rFonts w:cs="Calibri"/>
        </w:rPr>
        <w:t xml:space="preserve"> aderen</w:t>
      </w:r>
      <w:r w:rsidR="001E39F9" w:rsidRPr="004376A7">
        <w:rPr>
          <w:rFonts w:cs="Calibri"/>
        </w:rPr>
        <w:t>t</w:t>
      </w:r>
      <w:r w:rsidRPr="004376A7">
        <w:rPr>
          <w:rFonts w:cs="Calibri"/>
        </w:rPr>
        <w:t xml:space="preserve">i, secondo le modalità indicate </w:t>
      </w:r>
      <w:r w:rsidR="001E39F9" w:rsidRPr="004376A7">
        <w:rPr>
          <w:rFonts w:cs="Calibri"/>
        </w:rPr>
        <w:t>nei successivi punti.</w:t>
      </w:r>
    </w:p>
    <w:p w14:paraId="6B06A8CF" w14:textId="055EC75B" w:rsidR="001E39F9" w:rsidRDefault="00D8394A" w:rsidP="00C4014C">
      <w:pPr>
        <w:numPr>
          <w:ilvl w:val="0"/>
          <w:numId w:val="17"/>
        </w:numPr>
        <w:spacing w:after="240" w:line="276" w:lineRule="auto"/>
        <w:ind w:left="709" w:hanging="425"/>
        <w:jc w:val="both"/>
        <w:rPr>
          <w:rFonts w:cs="Calibri"/>
        </w:rPr>
      </w:pPr>
      <w:r>
        <w:rPr>
          <w:rFonts w:cs="Calibri"/>
        </w:rPr>
        <w:t>L’</w:t>
      </w:r>
      <w:r w:rsidR="001E39F9" w:rsidRPr="004376A7">
        <w:rPr>
          <w:rFonts w:cs="Calibri"/>
        </w:rPr>
        <w:t>Amministrazione regionale si impegna a:</w:t>
      </w:r>
    </w:p>
    <w:p w14:paraId="7370C0BD" w14:textId="77777777" w:rsidR="0093077A" w:rsidRPr="004376A7" w:rsidRDefault="0093077A" w:rsidP="0093077A">
      <w:pPr>
        <w:spacing w:line="276" w:lineRule="auto"/>
        <w:ind w:left="644"/>
        <w:jc w:val="both"/>
        <w:rPr>
          <w:rFonts w:cs="Calibri"/>
        </w:rPr>
      </w:pPr>
    </w:p>
    <w:p w14:paraId="79870DA0" w14:textId="77777777" w:rsidR="00C528DC" w:rsidRPr="009B09C1" w:rsidRDefault="001E39F9" w:rsidP="006536AF">
      <w:pPr>
        <w:numPr>
          <w:ilvl w:val="1"/>
          <w:numId w:val="17"/>
        </w:numPr>
        <w:spacing w:line="276" w:lineRule="auto"/>
        <w:ind w:hanging="509"/>
        <w:jc w:val="both"/>
        <w:rPr>
          <w:rFonts w:cs="Calibri"/>
        </w:rPr>
      </w:pPr>
      <w:r w:rsidRPr="004376A7">
        <w:rPr>
          <w:rFonts w:cs="Calibri"/>
        </w:rPr>
        <w:t>Effettuare la configurazione delle istanze delle Piattaforme richieste dall’Ente presso il Data Center regionale della Società in-house InnovaPuglia S.p.A., che erogherà i Servizi richiesti in qualità di Cloud Service Provider;</w:t>
      </w:r>
    </w:p>
    <w:p w14:paraId="4D2299DA" w14:textId="77777777" w:rsidR="00C528DC" w:rsidRPr="00B00F82" w:rsidRDefault="001E39F9" w:rsidP="006536AF">
      <w:pPr>
        <w:numPr>
          <w:ilvl w:val="1"/>
          <w:numId w:val="17"/>
        </w:numPr>
        <w:spacing w:line="276" w:lineRule="auto"/>
        <w:ind w:hanging="509"/>
        <w:jc w:val="both"/>
        <w:rPr>
          <w:rFonts w:cs="Calibri"/>
        </w:rPr>
      </w:pPr>
      <w:r w:rsidRPr="00B00F82">
        <w:rPr>
          <w:rFonts w:cs="Calibri"/>
        </w:rPr>
        <w:lastRenderedPageBreak/>
        <w:t xml:space="preserve">Effettuare, se richiesta, l’attivazione del Portale Istituzionale, attraverso la configurazione di base, la configurazione delle aree alimentate (secondo tracciati </w:t>
      </w:r>
      <w:r w:rsidR="00880918" w:rsidRPr="00B00F82">
        <w:rPr>
          <w:rFonts w:cs="Calibri"/>
        </w:rPr>
        <w:t>pre</w:t>
      </w:r>
      <w:r w:rsidRPr="00B00F82">
        <w:rPr>
          <w:rFonts w:cs="Calibri"/>
        </w:rPr>
        <w:t>definiti e inderogabili</w:t>
      </w:r>
      <w:r w:rsidR="003E6113" w:rsidRPr="00B00F82">
        <w:rPr>
          <w:rFonts w:cs="Calibri"/>
        </w:rPr>
        <w:t>)</w:t>
      </w:r>
      <w:r w:rsidR="00880918" w:rsidRPr="00B00F82">
        <w:rPr>
          <w:rFonts w:cs="Calibri"/>
        </w:rPr>
        <w:t>,</w:t>
      </w:r>
      <w:r w:rsidR="003E6113" w:rsidRPr="00B00F82">
        <w:rPr>
          <w:rFonts w:cs="Calibri"/>
        </w:rPr>
        <w:t xml:space="preserve"> </w:t>
      </w:r>
      <w:r w:rsidRPr="00B00F82">
        <w:rPr>
          <w:rFonts w:cs="Calibri"/>
        </w:rPr>
        <w:t>la configurazione degli accessi al CMS agli Operatori comunali dedicati alla gestione dei contenuti del Portale;</w:t>
      </w:r>
    </w:p>
    <w:p w14:paraId="43751B3C" w14:textId="7EF2EA20" w:rsidR="00C528DC" w:rsidRPr="00B00F82" w:rsidRDefault="001E39F9" w:rsidP="006536AF">
      <w:pPr>
        <w:numPr>
          <w:ilvl w:val="1"/>
          <w:numId w:val="17"/>
        </w:numPr>
        <w:spacing w:line="276" w:lineRule="auto"/>
        <w:ind w:hanging="509"/>
        <w:jc w:val="both"/>
        <w:rPr>
          <w:rFonts w:cs="Calibri"/>
        </w:rPr>
      </w:pPr>
      <w:r w:rsidRPr="00B00F82">
        <w:rPr>
          <w:rFonts w:cs="Calibri"/>
        </w:rPr>
        <w:t>Effettuare l’attivazione della piattaforma per l’accesso ai servizi digitali</w:t>
      </w:r>
      <w:r w:rsidR="000C7E42" w:rsidRPr="00B00F82">
        <w:rPr>
          <w:rFonts w:cs="Calibri"/>
        </w:rPr>
        <w:t xml:space="preserve"> richiesti</w:t>
      </w:r>
      <w:r w:rsidRPr="00B00F82">
        <w:rPr>
          <w:rFonts w:cs="Calibri"/>
        </w:rPr>
        <w:t>, attraverso la configurazione delle Schede Servizio secondo lo standard AGID, la configurazione</w:t>
      </w:r>
      <w:r w:rsidR="000C7E42" w:rsidRPr="00B00F82">
        <w:rPr>
          <w:rFonts w:cs="Calibri"/>
        </w:rPr>
        <w:t>, previo adeguamento</w:t>
      </w:r>
      <w:r w:rsidR="000C7E42" w:rsidRPr="00B00F82">
        <w:t xml:space="preserve"> </w:t>
      </w:r>
      <w:r w:rsidR="000C7E42" w:rsidRPr="00B00F82">
        <w:rPr>
          <w:rFonts w:cs="Calibri"/>
        </w:rPr>
        <w:t xml:space="preserve">da parte dell’ente ai relativi </w:t>
      </w:r>
      <w:r w:rsidR="000C7E42" w:rsidRPr="00B00F82">
        <w:rPr>
          <w:rFonts w:cs="Calibri"/>
          <w:bCs/>
        </w:rPr>
        <w:t>schemi di interfacciamento</w:t>
      </w:r>
      <w:r w:rsidR="0007651A">
        <w:rPr>
          <w:rFonts w:cs="Calibri"/>
          <w:bCs/>
        </w:rPr>
        <w:t xml:space="preserve"> eventualmente</w:t>
      </w:r>
      <w:r w:rsidR="000C7E42" w:rsidRPr="00B00F82">
        <w:rPr>
          <w:rFonts w:cs="Calibri"/>
          <w:bCs/>
        </w:rPr>
        <w:t xml:space="preserve"> richiesti</w:t>
      </w:r>
      <w:r w:rsidR="000C7E42" w:rsidRPr="00B00F82">
        <w:rPr>
          <w:rFonts w:cs="Calibri"/>
        </w:rPr>
        <w:t>,</w:t>
      </w:r>
      <w:r w:rsidRPr="00B00F82">
        <w:rPr>
          <w:rFonts w:cs="Calibri"/>
        </w:rPr>
        <w:t xml:space="preserve"> dei collegamenti ai </w:t>
      </w:r>
      <w:r w:rsidR="00D8394A">
        <w:rPr>
          <w:rFonts w:cs="Calibri"/>
        </w:rPr>
        <w:t xml:space="preserve">sistemi di </w:t>
      </w:r>
      <w:r w:rsidRPr="00B00F82">
        <w:rPr>
          <w:rFonts w:cs="Calibri"/>
        </w:rPr>
        <w:t>Back-Office, l’integrazione dei servizi esterni abilitanti (es. IAM, ANPR,  ecc.), il completamento delle configurazioni dei servizi trasversali, la configurazione dello Sportello per gli Operatori dei Comuni per la gestione delle pratiche</w:t>
      </w:r>
      <w:r w:rsidR="00C528DC" w:rsidRPr="00B00F82">
        <w:rPr>
          <w:rFonts w:cs="Calibri"/>
        </w:rPr>
        <w:t>.</w:t>
      </w:r>
    </w:p>
    <w:p w14:paraId="7EA29ADE" w14:textId="77777777" w:rsidR="001E39F9" w:rsidRPr="009B09C1" w:rsidRDefault="001E39F9" w:rsidP="006536AF">
      <w:pPr>
        <w:numPr>
          <w:ilvl w:val="1"/>
          <w:numId w:val="17"/>
        </w:numPr>
        <w:spacing w:line="276" w:lineRule="auto"/>
        <w:ind w:hanging="509"/>
        <w:jc w:val="both"/>
        <w:rPr>
          <w:rFonts w:cs="Calibri"/>
        </w:rPr>
      </w:pPr>
      <w:r w:rsidRPr="004376A7">
        <w:rPr>
          <w:rFonts w:cs="Calibri"/>
        </w:rPr>
        <w:t>Rilasciare le Piattaforme configurate all’Ente ed effettuare il loro avviamento;</w:t>
      </w:r>
    </w:p>
    <w:p w14:paraId="3F1C4131" w14:textId="2CE74ABF" w:rsidR="00C528DC" w:rsidRPr="009B09C1" w:rsidRDefault="009844E6" w:rsidP="006536AF">
      <w:pPr>
        <w:numPr>
          <w:ilvl w:val="1"/>
          <w:numId w:val="17"/>
        </w:numPr>
        <w:spacing w:line="276" w:lineRule="auto"/>
        <w:ind w:hanging="509"/>
        <w:jc w:val="both"/>
        <w:rPr>
          <w:rFonts w:cs="Calibri"/>
        </w:rPr>
      </w:pPr>
      <w:r>
        <w:rPr>
          <w:rFonts w:cs="Calibri"/>
        </w:rPr>
        <w:t>A</w:t>
      </w:r>
      <w:r w:rsidR="001E39F9" w:rsidRPr="004376A7">
        <w:rPr>
          <w:rFonts w:cs="Calibri"/>
        </w:rPr>
        <w:t>ssicurare la gestione, manutenzione e conduzione tecnica delle piattaforme;</w:t>
      </w:r>
    </w:p>
    <w:p w14:paraId="39FDC919" w14:textId="2F6C3C29" w:rsidR="001E39F9" w:rsidRPr="004376A7" w:rsidRDefault="009844E6" w:rsidP="006536AF">
      <w:pPr>
        <w:numPr>
          <w:ilvl w:val="1"/>
          <w:numId w:val="17"/>
        </w:numPr>
        <w:spacing w:line="276" w:lineRule="auto"/>
        <w:ind w:hanging="509"/>
        <w:jc w:val="both"/>
        <w:rPr>
          <w:rFonts w:cs="Calibri"/>
        </w:rPr>
      </w:pPr>
      <w:r>
        <w:rPr>
          <w:rFonts w:cs="Calibri"/>
        </w:rPr>
        <w:t>F</w:t>
      </w:r>
      <w:r w:rsidR="001E39F9" w:rsidRPr="004376A7">
        <w:rPr>
          <w:rFonts w:cs="Calibri"/>
        </w:rPr>
        <w:t xml:space="preserve">ornire adeguato supporto tecnico all’Ente </w:t>
      </w:r>
      <w:r w:rsidR="00AC792D">
        <w:rPr>
          <w:rFonts w:cs="Calibri"/>
        </w:rPr>
        <w:t>relativamente al</w:t>
      </w:r>
      <w:r w:rsidR="001E39F9" w:rsidRPr="004376A7">
        <w:rPr>
          <w:rFonts w:cs="Calibri"/>
        </w:rPr>
        <w:t xml:space="preserve">l’utilizzo e </w:t>
      </w:r>
      <w:r w:rsidR="00AC792D">
        <w:rPr>
          <w:rFonts w:cs="Calibri"/>
        </w:rPr>
        <w:t>al</w:t>
      </w:r>
      <w:r w:rsidR="001E39F9" w:rsidRPr="004376A7">
        <w:rPr>
          <w:rFonts w:cs="Calibri"/>
        </w:rPr>
        <w:t>l’amministrazione delle piattaforme affidate.</w:t>
      </w:r>
    </w:p>
    <w:p w14:paraId="581884D2" w14:textId="77777777" w:rsidR="001E39F9" w:rsidRPr="004376A7" w:rsidRDefault="001E39F9" w:rsidP="004376A7">
      <w:pPr>
        <w:spacing w:line="276" w:lineRule="auto"/>
        <w:ind w:left="792"/>
        <w:jc w:val="both"/>
        <w:rPr>
          <w:rFonts w:cs="Calibri"/>
        </w:rPr>
      </w:pPr>
    </w:p>
    <w:p w14:paraId="3FAC43BB" w14:textId="77777777" w:rsidR="00F7455B" w:rsidRPr="00F7455B" w:rsidRDefault="00D61559" w:rsidP="00F54DD4">
      <w:pPr>
        <w:numPr>
          <w:ilvl w:val="0"/>
          <w:numId w:val="17"/>
        </w:numPr>
        <w:spacing w:after="240" w:line="276" w:lineRule="auto"/>
        <w:jc w:val="both"/>
        <w:rPr>
          <w:rFonts w:cs="Calibri"/>
        </w:rPr>
      </w:pPr>
      <w:r w:rsidRPr="00F7455B">
        <w:rPr>
          <w:rFonts w:cs="Calibri"/>
        </w:rPr>
        <w:t>L'Amministrazione regionale si impegna ad adottare tutte le misure idonee ad evitare</w:t>
      </w:r>
      <w:r w:rsidR="00BF7DE6" w:rsidRPr="00F7455B">
        <w:rPr>
          <w:rFonts w:cs="Calibri"/>
        </w:rPr>
        <w:t xml:space="preserve"> </w:t>
      </w:r>
      <w:r w:rsidRPr="00F7455B">
        <w:rPr>
          <w:rFonts w:cs="Calibri"/>
        </w:rPr>
        <w:t>qualsiasi evento dannoso per l'Ente aderente.</w:t>
      </w:r>
    </w:p>
    <w:p w14:paraId="4EAF35CC" w14:textId="51A56031" w:rsidR="00F7455B" w:rsidRPr="00F7455B" w:rsidRDefault="00D61559" w:rsidP="00F54DD4">
      <w:pPr>
        <w:numPr>
          <w:ilvl w:val="0"/>
          <w:numId w:val="17"/>
        </w:numPr>
        <w:spacing w:after="240" w:line="276" w:lineRule="auto"/>
        <w:jc w:val="both"/>
        <w:rPr>
          <w:rFonts w:cs="Calibri"/>
        </w:rPr>
      </w:pPr>
      <w:r w:rsidRPr="00F7455B">
        <w:rPr>
          <w:rFonts w:cs="Calibri"/>
        </w:rPr>
        <w:t xml:space="preserve">Le funzionalità della piattaforma </w:t>
      </w:r>
      <w:r w:rsidR="008C4B27">
        <w:rPr>
          <w:rFonts w:cs="Calibri"/>
        </w:rPr>
        <w:t>eG</w:t>
      </w:r>
      <w:r w:rsidR="008C4B27" w:rsidRPr="008C4B27">
        <w:rPr>
          <w:rFonts w:cs="Calibri"/>
        </w:rPr>
        <w:t>ov</w:t>
      </w:r>
      <w:r w:rsidR="008C4B27" w:rsidRPr="00F7455B">
        <w:rPr>
          <w:rFonts w:cs="Calibri"/>
        </w:rPr>
        <w:t xml:space="preserve"> </w:t>
      </w:r>
      <w:r w:rsidRPr="00F7455B">
        <w:rPr>
          <w:rFonts w:cs="Calibri"/>
        </w:rPr>
        <w:t>potranno essere modificate al fin</w:t>
      </w:r>
      <w:r w:rsidR="001E39F9" w:rsidRPr="00F7455B">
        <w:rPr>
          <w:rFonts w:cs="Calibri"/>
        </w:rPr>
        <w:t>e</w:t>
      </w:r>
      <w:r w:rsidRPr="00F7455B">
        <w:rPr>
          <w:rFonts w:cs="Calibri"/>
        </w:rPr>
        <w:t xml:space="preserve"> di mig</w:t>
      </w:r>
      <w:r w:rsidR="001E39F9" w:rsidRPr="00F7455B">
        <w:rPr>
          <w:rFonts w:cs="Calibri"/>
        </w:rPr>
        <w:t>l</w:t>
      </w:r>
      <w:r w:rsidRPr="00F7455B">
        <w:rPr>
          <w:rFonts w:cs="Calibri"/>
        </w:rPr>
        <w:t>iorarne</w:t>
      </w:r>
      <w:r w:rsidR="00BF7DE6" w:rsidRPr="00F7455B">
        <w:rPr>
          <w:rFonts w:cs="Calibri"/>
        </w:rPr>
        <w:t xml:space="preserve"> </w:t>
      </w:r>
      <w:r w:rsidR="000B0DF1" w:rsidRPr="00F7455B">
        <w:rPr>
          <w:rFonts w:cs="Calibri"/>
        </w:rPr>
        <w:t>l’utilizzo</w:t>
      </w:r>
      <w:r w:rsidRPr="00F7455B">
        <w:rPr>
          <w:rFonts w:cs="Calibri"/>
        </w:rPr>
        <w:t xml:space="preserve"> e</w:t>
      </w:r>
      <w:r w:rsidR="00457026">
        <w:rPr>
          <w:rFonts w:cs="Calibri"/>
        </w:rPr>
        <w:t>/o</w:t>
      </w:r>
      <w:r w:rsidRPr="00F7455B">
        <w:rPr>
          <w:rFonts w:cs="Calibri"/>
        </w:rPr>
        <w:t xml:space="preserve"> renderle coerenti con </w:t>
      </w:r>
      <w:r w:rsidR="00BF1429" w:rsidRPr="00F7455B">
        <w:rPr>
          <w:rFonts w:cs="Calibri"/>
        </w:rPr>
        <w:t>l’evoluzione</w:t>
      </w:r>
      <w:r w:rsidRPr="00F7455B">
        <w:rPr>
          <w:rFonts w:cs="Calibri"/>
        </w:rPr>
        <w:t xml:space="preserve"> della normativa vigente.</w:t>
      </w:r>
    </w:p>
    <w:p w14:paraId="32AFBD49" w14:textId="77777777" w:rsidR="00241FCA" w:rsidRPr="00F54DD4" w:rsidRDefault="00D61559" w:rsidP="00F54DD4">
      <w:pPr>
        <w:numPr>
          <w:ilvl w:val="0"/>
          <w:numId w:val="17"/>
        </w:numPr>
        <w:spacing w:after="240" w:line="276" w:lineRule="auto"/>
        <w:jc w:val="both"/>
        <w:rPr>
          <w:rFonts w:cs="Calibri"/>
        </w:rPr>
      </w:pPr>
      <w:r w:rsidRPr="00F7455B">
        <w:rPr>
          <w:rFonts w:cs="Calibri"/>
        </w:rPr>
        <w:t>L'Amminist</w:t>
      </w:r>
      <w:r w:rsidR="00855066">
        <w:rPr>
          <w:rFonts w:cs="Calibri"/>
        </w:rPr>
        <w:t>r</w:t>
      </w:r>
      <w:r w:rsidR="001E39F9" w:rsidRPr="00F7455B">
        <w:rPr>
          <w:rFonts w:cs="Calibri"/>
        </w:rPr>
        <w:t>a</w:t>
      </w:r>
      <w:r w:rsidRPr="00F7455B">
        <w:rPr>
          <w:rFonts w:cs="Calibri"/>
        </w:rPr>
        <w:t>zione regionale si impegna a comunicare le eventuali modi</w:t>
      </w:r>
      <w:r w:rsidR="001E39F9" w:rsidRPr="00F7455B">
        <w:rPr>
          <w:rFonts w:cs="Calibri"/>
        </w:rPr>
        <w:t>fi</w:t>
      </w:r>
      <w:r w:rsidRPr="00F7455B">
        <w:rPr>
          <w:rFonts w:cs="Calibri"/>
        </w:rPr>
        <w:t>che che</w:t>
      </w:r>
      <w:r w:rsidR="00BF7DE6" w:rsidRPr="00F7455B">
        <w:rPr>
          <w:rFonts w:cs="Calibri"/>
        </w:rPr>
        <w:t xml:space="preserve"> </w:t>
      </w:r>
      <w:r w:rsidRPr="00F7455B">
        <w:rPr>
          <w:rFonts w:cs="Calibri"/>
        </w:rPr>
        <w:t>verra</w:t>
      </w:r>
      <w:r w:rsidR="001E39F9" w:rsidRPr="00F7455B">
        <w:rPr>
          <w:rFonts w:cs="Calibri"/>
        </w:rPr>
        <w:t>n</w:t>
      </w:r>
      <w:r w:rsidRPr="00F7455B">
        <w:rPr>
          <w:rFonts w:cs="Calibri"/>
        </w:rPr>
        <w:t>no implementate sulla piattaforma e</w:t>
      </w:r>
      <w:r w:rsidR="001E39F9" w:rsidRPr="00F7455B">
        <w:rPr>
          <w:rFonts w:cs="Calibri"/>
        </w:rPr>
        <w:t xml:space="preserve"> </w:t>
      </w:r>
      <w:r w:rsidRPr="00F7455B">
        <w:rPr>
          <w:rFonts w:cs="Calibri"/>
        </w:rPr>
        <w:t xml:space="preserve">ad illustrare le nuove funzionalità </w:t>
      </w:r>
      <w:r w:rsidRPr="00F54DD4">
        <w:rPr>
          <w:rFonts w:cs="Calibri"/>
        </w:rPr>
        <w:t>mediante gli</w:t>
      </w:r>
      <w:r w:rsidR="00BF7DE6" w:rsidRPr="00F54DD4">
        <w:rPr>
          <w:rFonts w:cs="Calibri"/>
        </w:rPr>
        <w:t xml:space="preserve"> </w:t>
      </w:r>
      <w:r w:rsidRPr="00F54DD4">
        <w:rPr>
          <w:rFonts w:cs="Calibri"/>
        </w:rPr>
        <w:t>strume</w:t>
      </w:r>
      <w:r w:rsidR="001E39F9" w:rsidRPr="00F54DD4">
        <w:rPr>
          <w:rFonts w:cs="Calibri"/>
        </w:rPr>
        <w:t>n</w:t>
      </w:r>
      <w:r w:rsidRPr="00F54DD4">
        <w:rPr>
          <w:rFonts w:cs="Calibri"/>
        </w:rPr>
        <w:t>ti di cui ai punti successivi.</w:t>
      </w:r>
    </w:p>
    <w:p w14:paraId="1AFD5BC2" w14:textId="00C4A23C" w:rsidR="003C6E98" w:rsidRPr="00F54DD4" w:rsidRDefault="003C6E98" w:rsidP="00F54DD4">
      <w:pPr>
        <w:numPr>
          <w:ilvl w:val="0"/>
          <w:numId w:val="17"/>
        </w:numPr>
        <w:spacing w:after="240" w:line="276" w:lineRule="auto"/>
        <w:jc w:val="both"/>
        <w:rPr>
          <w:rFonts w:cs="Calibri"/>
        </w:rPr>
      </w:pPr>
      <w:r w:rsidRPr="00F54DD4">
        <w:rPr>
          <w:rFonts w:cs="Calibri"/>
        </w:rPr>
        <w:t>Nel caso</w:t>
      </w:r>
      <w:r w:rsidR="00A1080C" w:rsidRPr="00F54DD4">
        <w:rPr>
          <w:rFonts w:cs="Calibri"/>
        </w:rPr>
        <w:t xml:space="preserve"> di intervenuti motivi comportanti</w:t>
      </w:r>
      <w:r w:rsidRPr="00F54DD4">
        <w:rPr>
          <w:rFonts w:cs="Calibri"/>
        </w:rPr>
        <w:t xml:space="preserve"> </w:t>
      </w:r>
      <w:r w:rsidR="00A1080C" w:rsidRPr="00F54DD4">
        <w:rPr>
          <w:rFonts w:cs="Calibri"/>
        </w:rPr>
        <w:t>sostanziali variazioni</w:t>
      </w:r>
      <w:r w:rsidRPr="00F54DD4">
        <w:rPr>
          <w:rFonts w:cs="Calibri"/>
        </w:rPr>
        <w:t xml:space="preserve"> </w:t>
      </w:r>
      <w:r w:rsidR="00A1080C" w:rsidRPr="00F54DD4">
        <w:rPr>
          <w:rFonts w:cs="Calibri"/>
        </w:rPr>
        <w:t>nell</w:t>
      </w:r>
      <w:r w:rsidR="002E7D2D">
        <w:rPr>
          <w:rFonts w:cs="Calibri"/>
        </w:rPr>
        <w:t xml:space="preserve">e modalità di </w:t>
      </w:r>
      <w:r w:rsidR="00A1080C" w:rsidRPr="00F54DD4">
        <w:rPr>
          <w:rFonts w:cs="Calibri"/>
        </w:rPr>
        <w:t xml:space="preserve">erogazione </w:t>
      </w:r>
      <w:r w:rsidRPr="00F54DD4">
        <w:rPr>
          <w:rFonts w:cs="Calibri"/>
        </w:rPr>
        <w:t>dei Servizi dello Sportello Enti Locali</w:t>
      </w:r>
      <w:r w:rsidR="00A1080C" w:rsidRPr="00F54DD4">
        <w:rPr>
          <w:rFonts w:cs="Calibri"/>
        </w:rPr>
        <w:t xml:space="preserve"> verso gli Enti aderenti</w:t>
      </w:r>
      <w:r w:rsidRPr="00F54DD4">
        <w:rPr>
          <w:rFonts w:cs="Calibri"/>
        </w:rPr>
        <w:t>, l’Amministrazione regionale si impegna a fornirne relativa comunicazione a</w:t>
      </w:r>
      <w:r w:rsidR="00A1080C" w:rsidRPr="00F54DD4">
        <w:rPr>
          <w:rFonts w:cs="Calibri"/>
        </w:rPr>
        <w:t xml:space="preserve">gli </w:t>
      </w:r>
      <w:r w:rsidR="00A1080C" w:rsidRPr="0005426E">
        <w:rPr>
          <w:rFonts w:cs="Calibri"/>
        </w:rPr>
        <w:t>interessati</w:t>
      </w:r>
      <w:r w:rsidR="00457026" w:rsidRPr="0005426E">
        <w:rPr>
          <w:rFonts w:cs="Calibri"/>
        </w:rPr>
        <w:t xml:space="preserve"> con dovuto e congruo anticipo</w:t>
      </w:r>
      <w:r w:rsidRPr="0005426E">
        <w:rPr>
          <w:rFonts w:cs="Calibri"/>
        </w:rPr>
        <w:t xml:space="preserve">.  </w:t>
      </w:r>
    </w:p>
    <w:p w14:paraId="04B5EAD6" w14:textId="0D003B10" w:rsidR="00241FCA" w:rsidRPr="00F54DD4" w:rsidRDefault="001E39F9" w:rsidP="00F54DD4">
      <w:pPr>
        <w:numPr>
          <w:ilvl w:val="0"/>
          <w:numId w:val="17"/>
        </w:numPr>
        <w:spacing w:after="240" w:line="276" w:lineRule="auto"/>
        <w:jc w:val="both"/>
        <w:rPr>
          <w:rFonts w:cs="Calibri"/>
        </w:rPr>
      </w:pPr>
      <w:r w:rsidRPr="00AF2609">
        <w:rPr>
          <w:rFonts w:cs="Calibri"/>
        </w:rPr>
        <w:t xml:space="preserve">L’ </w:t>
      </w:r>
      <w:r w:rsidR="00D61559" w:rsidRPr="00AF2609">
        <w:rPr>
          <w:rFonts w:cs="Calibri"/>
        </w:rPr>
        <w:t xml:space="preserve">Amministrazione regionale, </w:t>
      </w:r>
      <w:r w:rsidR="00FE20CF" w:rsidRPr="00AF2609">
        <w:rPr>
          <w:rFonts w:cs="Calibri"/>
        </w:rPr>
        <w:t>al</w:t>
      </w:r>
      <w:r w:rsidR="00FE20CF" w:rsidRPr="00B8402E">
        <w:rPr>
          <w:rFonts w:cs="Calibri"/>
        </w:rPr>
        <w:t>t</w:t>
      </w:r>
      <w:r w:rsidR="00FE20CF" w:rsidRPr="00467607">
        <w:rPr>
          <w:rFonts w:cs="Calibri"/>
        </w:rPr>
        <w:t>resì</w:t>
      </w:r>
      <w:r w:rsidR="00D61559" w:rsidRPr="00467607">
        <w:rPr>
          <w:rFonts w:cs="Calibri"/>
        </w:rPr>
        <w:t>, si imp</w:t>
      </w:r>
      <w:r w:rsidRPr="00467607">
        <w:rPr>
          <w:rFonts w:cs="Calibri"/>
        </w:rPr>
        <w:t>e</w:t>
      </w:r>
      <w:r w:rsidR="00D61559" w:rsidRPr="00467607">
        <w:rPr>
          <w:rFonts w:cs="Calibri"/>
        </w:rPr>
        <w:t xml:space="preserve">gna a mettere a disposizione strumenti </w:t>
      </w:r>
      <w:r w:rsidRPr="009B09C1">
        <w:rPr>
          <w:rFonts w:cs="Calibri"/>
        </w:rPr>
        <w:t>(</w:t>
      </w:r>
      <w:r w:rsidR="00D61559" w:rsidRPr="009B09C1">
        <w:rPr>
          <w:rFonts w:cs="Calibri"/>
        </w:rPr>
        <w:t>es.</w:t>
      </w:r>
      <w:r w:rsidR="00BF7DE6" w:rsidRPr="009B09C1">
        <w:rPr>
          <w:rFonts w:cs="Calibri"/>
        </w:rPr>
        <w:t xml:space="preserve"> </w:t>
      </w:r>
      <w:r w:rsidR="00D61559" w:rsidRPr="009B09C1">
        <w:rPr>
          <w:rFonts w:cs="Calibri"/>
        </w:rPr>
        <w:t>vi</w:t>
      </w:r>
      <w:r w:rsidRPr="00AC5567">
        <w:rPr>
          <w:rFonts w:cs="Calibri"/>
        </w:rPr>
        <w:t>d</w:t>
      </w:r>
      <w:r w:rsidR="00D61559" w:rsidRPr="00AC5567">
        <w:rPr>
          <w:rFonts w:cs="Calibri"/>
        </w:rPr>
        <w:t>eoguide, manuali, ecc.) u</w:t>
      </w:r>
      <w:r w:rsidRPr="00AC5567">
        <w:rPr>
          <w:rFonts w:cs="Calibri"/>
        </w:rPr>
        <w:t>t</w:t>
      </w:r>
      <w:r w:rsidR="00D61559" w:rsidRPr="00AC5567">
        <w:rPr>
          <w:rFonts w:cs="Calibri"/>
        </w:rPr>
        <w:t xml:space="preserve">ili a supportare gli </w:t>
      </w:r>
      <w:r w:rsidR="004E7DC5">
        <w:rPr>
          <w:rFonts w:cs="Calibri"/>
        </w:rPr>
        <w:t>operatori</w:t>
      </w:r>
      <w:r w:rsidR="00D61559" w:rsidRPr="00AC5567">
        <w:rPr>
          <w:rFonts w:cs="Calibri"/>
        </w:rPr>
        <w:t xml:space="preserve"> nell'utilizz</w:t>
      </w:r>
      <w:r w:rsidRPr="00AC5567">
        <w:rPr>
          <w:rFonts w:cs="Calibri"/>
        </w:rPr>
        <w:t>o</w:t>
      </w:r>
      <w:r w:rsidR="00D61559" w:rsidRPr="00CC48DA">
        <w:rPr>
          <w:rFonts w:cs="Calibri"/>
        </w:rPr>
        <w:t xml:space="preserve"> della </w:t>
      </w:r>
      <w:r w:rsidR="00FE20CF" w:rsidRPr="00E32191">
        <w:rPr>
          <w:rFonts w:cs="Calibri"/>
        </w:rPr>
        <w:t>piattaforma</w:t>
      </w:r>
      <w:r w:rsidR="00BF7DE6" w:rsidRPr="003C6E98">
        <w:rPr>
          <w:rFonts w:cs="Calibri"/>
        </w:rPr>
        <w:t xml:space="preserve"> </w:t>
      </w:r>
      <w:r w:rsidR="008C4B27" w:rsidRPr="00F54DD4">
        <w:rPr>
          <w:rFonts w:cs="Calibri"/>
        </w:rPr>
        <w:t>eGov</w:t>
      </w:r>
      <w:r w:rsidR="00D61559" w:rsidRPr="00F54DD4">
        <w:rPr>
          <w:rFonts w:cs="Calibri"/>
        </w:rPr>
        <w:t>.</w:t>
      </w:r>
    </w:p>
    <w:p w14:paraId="7E99BF8E" w14:textId="1EDB1DE0" w:rsidR="00737C78" w:rsidRPr="00737C78" w:rsidRDefault="00241FCA" w:rsidP="00737C78">
      <w:pPr>
        <w:numPr>
          <w:ilvl w:val="0"/>
          <w:numId w:val="17"/>
        </w:numPr>
        <w:spacing w:after="240" w:line="276" w:lineRule="auto"/>
        <w:jc w:val="both"/>
        <w:rPr>
          <w:rStyle w:val="Collegamentoipertestuale"/>
          <w:rFonts w:cs="Calibri"/>
          <w:b/>
          <w:bCs/>
          <w:color w:val="auto"/>
          <w:sz w:val="20"/>
          <w:szCs w:val="20"/>
          <w:u w:val="none"/>
        </w:rPr>
      </w:pPr>
      <w:r w:rsidRPr="002E7D2D">
        <w:rPr>
          <w:rFonts w:cs="Calibri"/>
        </w:rPr>
        <w:t>L’Amministrazione regionale mette a</w:t>
      </w:r>
      <w:r w:rsidR="00F43B31" w:rsidRPr="002E7D2D">
        <w:rPr>
          <w:rFonts w:cs="Calibri"/>
        </w:rPr>
        <w:t xml:space="preserve"> </w:t>
      </w:r>
      <w:r w:rsidR="000233A3">
        <w:rPr>
          <w:rFonts w:cs="Calibri"/>
        </w:rPr>
        <w:t>disposizione degli o</w:t>
      </w:r>
      <w:r w:rsidRPr="002E7D2D">
        <w:rPr>
          <w:rFonts w:cs="Calibri"/>
        </w:rPr>
        <w:t>peratori</w:t>
      </w:r>
      <w:r w:rsidR="000233A3">
        <w:rPr>
          <w:rFonts w:cs="Calibri"/>
        </w:rPr>
        <w:t xml:space="preserve"> degli Enti aderenti</w:t>
      </w:r>
      <w:r w:rsidRPr="002E7D2D">
        <w:rPr>
          <w:rFonts w:cs="Calibri"/>
        </w:rPr>
        <w:t xml:space="preserve"> un servizio di assistenza </w:t>
      </w:r>
      <w:r w:rsidRPr="00EA727B">
        <w:rPr>
          <w:rFonts w:cs="Calibri"/>
          <w:b/>
        </w:rPr>
        <w:t>Help Desk</w:t>
      </w:r>
      <w:r w:rsidRPr="002E7D2D">
        <w:rPr>
          <w:rFonts w:cs="Calibri"/>
        </w:rPr>
        <w:t xml:space="preserve">, erogato dal </w:t>
      </w:r>
      <w:r w:rsidR="005E1E1F" w:rsidRPr="002E7D2D">
        <w:rPr>
          <w:rFonts w:cs="Calibri"/>
        </w:rPr>
        <w:t>Gestore Tecnico della Piattaforma</w:t>
      </w:r>
      <w:r w:rsidR="00E56B85">
        <w:rPr>
          <w:rFonts w:cs="Calibri"/>
        </w:rPr>
        <w:t xml:space="preserve">, attraverso l’indirizzo mail </w:t>
      </w:r>
      <w:hyperlink r:id="rId20" w:history="1">
        <w:r w:rsidR="00E56B85" w:rsidRPr="00AC3676">
          <w:rPr>
            <w:rStyle w:val="Collegamentoipertestuale"/>
            <w:rFonts w:cs="Calibri"/>
          </w:rPr>
          <w:t>tt.rpservizidigitali@ms.linksmt.it</w:t>
        </w:r>
      </w:hyperlink>
    </w:p>
    <w:p w14:paraId="26085895" w14:textId="77777777" w:rsidR="00737C78" w:rsidRPr="00737C78" w:rsidRDefault="00737C78" w:rsidP="00737C78">
      <w:pPr>
        <w:spacing w:after="240" w:line="276" w:lineRule="auto"/>
        <w:ind w:left="644"/>
        <w:jc w:val="both"/>
        <w:rPr>
          <w:rFonts w:cs="Calibri"/>
          <w:b/>
          <w:bCs/>
          <w:sz w:val="20"/>
          <w:szCs w:val="20"/>
        </w:rPr>
      </w:pPr>
    </w:p>
    <w:p w14:paraId="34407F93" w14:textId="77777777" w:rsidR="00AC1CEC" w:rsidRPr="00610DF8" w:rsidRDefault="00141C45" w:rsidP="00F7455B">
      <w:pPr>
        <w:pStyle w:val="Titolo1"/>
        <w:numPr>
          <w:ilvl w:val="0"/>
          <w:numId w:val="4"/>
        </w:numPr>
        <w:tabs>
          <w:tab w:val="left" w:pos="2268"/>
        </w:tabs>
        <w:ind w:hanging="153"/>
        <w:rPr>
          <w:rFonts w:ascii="Cambria" w:hAnsi="Cambria"/>
        </w:rPr>
      </w:pPr>
      <w:bookmarkStart w:id="17" w:name="_Ref176867492"/>
      <w:bookmarkStart w:id="18" w:name="_Toc179193994"/>
      <w:r w:rsidRPr="00610DF8">
        <w:rPr>
          <w:rFonts w:ascii="Cambria" w:hAnsi="Cambria"/>
        </w:rPr>
        <w:lastRenderedPageBreak/>
        <w:t>Obblighi de</w:t>
      </w:r>
      <w:r w:rsidR="004922C8" w:rsidRPr="00610DF8">
        <w:rPr>
          <w:rFonts w:ascii="Cambria" w:hAnsi="Cambria"/>
        </w:rPr>
        <w:t xml:space="preserve">gli </w:t>
      </w:r>
      <w:r w:rsidR="00EA62CC">
        <w:rPr>
          <w:rFonts w:ascii="Cambria" w:hAnsi="Cambria"/>
        </w:rPr>
        <w:t>U</w:t>
      </w:r>
      <w:r w:rsidR="004922C8" w:rsidRPr="00610DF8">
        <w:rPr>
          <w:rFonts w:ascii="Cambria" w:hAnsi="Cambria"/>
        </w:rPr>
        <w:t>tenti</w:t>
      </w:r>
      <w:bookmarkEnd w:id="17"/>
      <w:bookmarkEnd w:id="18"/>
      <w:r w:rsidR="004922C8" w:rsidRPr="00610DF8">
        <w:rPr>
          <w:rFonts w:ascii="Cambria" w:hAnsi="Cambria"/>
        </w:rPr>
        <w:t xml:space="preserve"> </w:t>
      </w:r>
    </w:p>
    <w:p w14:paraId="296AFDA6" w14:textId="77777777" w:rsidR="00AC1CEC" w:rsidRPr="00F7455B" w:rsidRDefault="00AC1CEC" w:rsidP="00F7455B">
      <w:pPr>
        <w:spacing w:line="276" w:lineRule="auto"/>
        <w:ind w:left="284" w:hanging="284"/>
        <w:jc w:val="both"/>
        <w:rPr>
          <w:rFonts w:cs="Calibri"/>
          <w:b/>
          <w:bCs/>
        </w:rPr>
      </w:pPr>
    </w:p>
    <w:p w14:paraId="08919B94" w14:textId="5667571E" w:rsidR="00146C7C" w:rsidRPr="00F7455B" w:rsidRDefault="00AC1CEC" w:rsidP="00F54DD4">
      <w:pPr>
        <w:numPr>
          <w:ilvl w:val="0"/>
          <w:numId w:val="2"/>
        </w:numPr>
        <w:spacing w:after="240" w:line="276" w:lineRule="auto"/>
        <w:ind w:left="567"/>
        <w:jc w:val="both"/>
        <w:rPr>
          <w:rFonts w:cs="Calibri"/>
        </w:rPr>
      </w:pPr>
      <w:r w:rsidRPr="00F7455B">
        <w:rPr>
          <w:rFonts w:cs="Calibri"/>
        </w:rPr>
        <w:t>L’Ente</w:t>
      </w:r>
      <w:r w:rsidR="00196370" w:rsidRPr="00F7455B">
        <w:rPr>
          <w:rFonts w:cs="Calibri"/>
        </w:rPr>
        <w:t xml:space="preserve"> aderente</w:t>
      </w:r>
      <w:r w:rsidRPr="00F7455B">
        <w:rPr>
          <w:rFonts w:cs="Calibri"/>
        </w:rPr>
        <w:t xml:space="preserve"> si impegna </w:t>
      </w:r>
      <w:r w:rsidR="00196370" w:rsidRPr="00F7455B">
        <w:rPr>
          <w:rFonts w:cs="Calibri"/>
        </w:rPr>
        <w:t>a so</w:t>
      </w:r>
      <w:r w:rsidRPr="00F7455B">
        <w:rPr>
          <w:rFonts w:cs="Calibri"/>
        </w:rPr>
        <w:t>ddisfare i prerequisiti per</w:t>
      </w:r>
      <w:r w:rsidR="00E56B85">
        <w:rPr>
          <w:rFonts w:cs="Calibri"/>
        </w:rPr>
        <w:t xml:space="preserve"> consentire</w:t>
      </w:r>
      <w:r w:rsidRPr="00F7455B">
        <w:rPr>
          <w:rFonts w:cs="Calibri"/>
        </w:rPr>
        <w:t xml:space="preserve"> l’attivazione de</w:t>
      </w:r>
      <w:r w:rsidR="00AE092A">
        <w:rPr>
          <w:rFonts w:cs="Calibri"/>
        </w:rPr>
        <w:t>lle Piattaforme e de</w:t>
      </w:r>
      <w:r w:rsidRPr="00F7455B">
        <w:rPr>
          <w:rFonts w:cs="Calibri"/>
        </w:rPr>
        <w:t>i servizi</w:t>
      </w:r>
      <w:r w:rsidR="00E56B85">
        <w:rPr>
          <w:rFonts w:cs="Calibri"/>
        </w:rPr>
        <w:t xml:space="preserve"> richiesti</w:t>
      </w:r>
      <w:r w:rsidRPr="00F7455B">
        <w:rPr>
          <w:rFonts w:cs="Calibri"/>
        </w:rPr>
        <w:t xml:space="preserve">, come </w:t>
      </w:r>
      <w:r w:rsidR="00E56B85" w:rsidRPr="0005426E">
        <w:rPr>
          <w:rFonts w:cs="Calibri"/>
        </w:rPr>
        <w:t>descritto</w:t>
      </w:r>
      <w:r w:rsidRPr="0005426E">
        <w:rPr>
          <w:rFonts w:cs="Calibri"/>
        </w:rPr>
        <w:t xml:space="preserve"> nell’</w:t>
      </w:r>
      <w:r w:rsidR="00196370" w:rsidRPr="0005426E">
        <w:rPr>
          <w:rFonts w:cs="Calibri"/>
        </w:rPr>
        <w:t xml:space="preserve"> </w:t>
      </w:r>
      <w:r w:rsidR="000233A3" w:rsidRPr="0005426E">
        <w:rPr>
          <w:i/>
        </w:rPr>
        <w:fldChar w:fldCharType="begin"/>
      </w:r>
      <w:r w:rsidR="000233A3" w:rsidRPr="0005426E">
        <w:rPr>
          <w:i/>
        </w:rPr>
        <w:instrText xml:space="preserve"> REF _Ref177051585 \r \h  \* MERGEFORMAT </w:instrText>
      </w:r>
      <w:r w:rsidR="000233A3" w:rsidRPr="0005426E">
        <w:rPr>
          <w:i/>
        </w:rPr>
      </w:r>
      <w:r w:rsidR="000233A3" w:rsidRPr="0005426E">
        <w:rPr>
          <w:i/>
        </w:rPr>
        <w:fldChar w:fldCharType="separate"/>
      </w:r>
      <w:r w:rsidR="000C7598" w:rsidRPr="0005426E">
        <w:rPr>
          <w:i/>
        </w:rPr>
        <w:t>Articolo 9 -</w:t>
      </w:r>
      <w:r w:rsidR="000233A3" w:rsidRPr="0005426E">
        <w:rPr>
          <w:i/>
        </w:rPr>
        <w:fldChar w:fldCharType="end"/>
      </w:r>
      <w:r w:rsidR="000233A3" w:rsidRPr="0005426E">
        <w:t xml:space="preserve"> e nell’</w:t>
      </w:r>
      <w:r w:rsidR="000233A3" w:rsidRPr="0005426E">
        <w:rPr>
          <w:i/>
        </w:rPr>
        <w:fldChar w:fldCharType="begin"/>
      </w:r>
      <w:r w:rsidR="000233A3" w:rsidRPr="0005426E">
        <w:rPr>
          <w:i/>
        </w:rPr>
        <w:instrText xml:space="preserve"> REF _Ref156906092 \r \h  \* MERGEFORMAT </w:instrText>
      </w:r>
      <w:r w:rsidR="000233A3" w:rsidRPr="0005426E">
        <w:rPr>
          <w:i/>
        </w:rPr>
      </w:r>
      <w:r w:rsidR="000233A3" w:rsidRPr="0005426E">
        <w:rPr>
          <w:i/>
        </w:rPr>
        <w:fldChar w:fldCharType="separate"/>
      </w:r>
      <w:r w:rsidR="000C7598" w:rsidRPr="0005426E">
        <w:rPr>
          <w:i/>
        </w:rPr>
        <w:t>Articolo 10 -</w:t>
      </w:r>
      <w:r w:rsidR="000233A3" w:rsidRPr="0005426E">
        <w:rPr>
          <w:i/>
        </w:rPr>
        <w:fldChar w:fldCharType="end"/>
      </w:r>
      <w:r w:rsidR="00F3529F">
        <w:rPr>
          <w:rFonts w:cs="Calibri"/>
        </w:rPr>
        <w:t>.</w:t>
      </w:r>
      <w:r w:rsidR="00631A7D">
        <w:rPr>
          <w:rFonts w:cs="Calibri"/>
        </w:rPr>
        <w:t xml:space="preserve"> </w:t>
      </w:r>
      <w:r w:rsidR="005D09E0">
        <w:rPr>
          <w:rFonts w:cs="Calibri"/>
        </w:rPr>
        <w:t>I suddetti prerequisiti sono propedeutici</w:t>
      </w:r>
      <w:r w:rsidR="005D09E0" w:rsidRPr="00241FCA">
        <w:rPr>
          <w:rFonts w:cs="Calibri"/>
        </w:rPr>
        <w:t xml:space="preserve"> per </w:t>
      </w:r>
      <w:r w:rsidR="005D09E0">
        <w:rPr>
          <w:rFonts w:cs="Calibri"/>
        </w:rPr>
        <w:t xml:space="preserve">consentire </w:t>
      </w:r>
      <w:r w:rsidR="005D09E0" w:rsidRPr="00241FCA">
        <w:rPr>
          <w:rFonts w:cs="Calibri"/>
        </w:rPr>
        <w:t>l’avvio del processo di attivazione e configurazione dei servizi selezionati.</w:t>
      </w:r>
    </w:p>
    <w:p w14:paraId="550A412D" w14:textId="2AECFA7F" w:rsidR="00146C7C" w:rsidRPr="0005426E" w:rsidRDefault="00196370" w:rsidP="00F54DD4">
      <w:pPr>
        <w:numPr>
          <w:ilvl w:val="0"/>
          <w:numId w:val="2"/>
        </w:numPr>
        <w:spacing w:after="240" w:line="276" w:lineRule="auto"/>
        <w:ind w:left="567"/>
        <w:jc w:val="both"/>
        <w:rPr>
          <w:rFonts w:cs="Calibri"/>
        </w:rPr>
      </w:pPr>
      <w:r w:rsidRPr="00F7455B">
        <w:rPr>
          <w:rFonts w:cs="Calibri"/>
        </w:rPr>
        <w:t xml:space="preserve">L’ Ente aderente si </w:t>
      </w:r>
      <w:r w:rsidRPr="0005426E">
        <w:rPr>
          <w:rFonts w:cs="Calibri"/>
        </w:rPr>
        <w:t>impegna ad implementare a proprie spese le</w:t>
      </w:r>
      <w:r w:rsidR="00E56B85" w:rsidRPr="0005426E">
        <w:rPr>
          <w:rFonts w:cs="Calibri"/>
        </w:rPr>
        <w:t xml:space="preserve"> </w:t>
      </w:r>
      <w:r w:rsidRPr="0005426E">
        <w:rPr>
          <w:rFonts w:cs="Calibri"/>
        </w:rPr>
        <w:t>procedure</w:t>
      </w:r>
      <w:r w:rsidR="00E56B85" w:rsidRPr="0005426E">
        <w:rPr>
          <w:rFonts w:cs="Calibri"/>
        </w:rPr>
        <w:t xml:space="preserve"> </w:t>
      </w:r>
      <w:r w:rsidR="000233A3" w:rsidRPr="0005426E">
        <w:rPr>
          <w:rFonts w:cs="Calibri"/>
        </w:rPr>
        <w:t xml:space="preserve">eventualmente </w:t>
      </w:r>
      <w:r w:rsidR="0005426E">
        <w:rPr>
          <w:rFonts w:cs="Calibri"/>
        </w:rPr>
        <w:t>richieste</w:t>
      </w:r>
      <w:r w:rsidR="00E56B85" w:rsidRPr="0005426E">
        <w:rPr>
          <w:rFonts w:cs="Calibri"/>
        </w:rPr>
        <w:t xml:space="preserve"> per consentire</w:t>
      </w:r>
      <w:r w:rsidRPr="0005426E">
        <w:rPr>
          <w:rFonts w:cs="Calibri"/>
        </w:rPr>
        <w:t xml:space="preserve"> </w:t>
      </w:r>
      <w:r w:rsidR="00E56B85" w:rsidRPr="0005426E">
        <w:rPr>
          <w:rFonts w:cs="Calibri"/>
        </w:rPr>
        <w:t>l’</w:t>
      </w:r>
      <w:r w:rsidRPr="0005426E">
        <w:rPr>
          <w:rFonts w:cs="Calibri"/>
        </w:rPr>
        <w:t xml:space="preserve">integrazione </w:t>
      </w:r>
      <w:r w:rsidR="00AC1CEC" w:rsidRPr="0005426E">
        <w:rPr>
          <w:rFonts w:cs="Calibri"/>
        </w:rPr>
        <w:t xml:space="preserve">dei propri sistemi </w:t>
      </w:r>
      <w:r w:rsidRPr="0005426E">
        <w:rPr>
          <w:rFonts w:cs="Calibri"/>
        </w:rPr>
        <w:t xml:space="preserve">informatici </w:t>
      </w:r>
      <w:r w:rsidR="00AC1CEC" w:rsidRPr="0005426E">
        <w:rPr>
          <w:rFonts w:cs="Calibri"/>
        </w:rPr>
        <w:t xml:space="preserve">di back-office </w:t>
      </w:r>
      <w:r w:rsidR="00AE092A" w:rsidRPr="0005426E">
        <w:rPr>
          <w:rFonts w:cs="Calibri"/>
        </w:rPr>
        <w:t xml:space="preserve">con </w:t>
      </w:r>
      <w:r w:rsidR="00973297" w:rsidRPr="0005426E">
        <w:rPr>
          <w:rFonts w:cs="Calibri"/>
        </w:rPr>
        <w:t>la Piattaforma per i Servizi Digitali</w:t>
      </w:r>
      <w:r w:rsidR="00B00F82" w:rsidRPr="0005426E">
        <w:rPr>
          <w:rFonts w:cs="Calibri"/>
        </w:rPr>
        <w:t>, secondo</w:t>
      </w:r>
      <w:r w:rsidR="00AC1CEC" w:rsidRPr="0005426E">
        <w:rPr>
          <w:rFonts w:cs="Calibri"/>
        </w:rPr>
        <w:t xml:space="preserve"> le specifiche tecniche </w:t>
      </w:r>
      <w:r w:rsidRPr="0005426E">
        <w:rPr>
          <w:rFonts w:cs="Calibri"/>
        </w:rPr>
        <w:t xml:space="preserve">e di interoperabilità </w:t>
      </w:r>
      <w:r w:rsidR="00973297" w:rsidRPr="0005426E">
        <w:rPr>
          <w:rFonts w:cs="Calibri"/>
        </w:rPr>
        <w:t xml:space="preserve">definite nella relativa documentazione tecnica di riferimento </w:t>
      </w:r>
      <w:r w:rsidR="00973297" w:rsidRPr="0005426E">
        <w:rPr>
          <w:b/>
        </w:rPr>
        <w:t xml:space="preserve">RIF_TEC-1.1 </w:t>
      </w:r>
      <w:r w:rsidR="00973297" w:rsidRPr="0005426E">
        <w:rPr>
          <w:bCs/>
          <w:i/>
          <w:iCs/>
        </w:rPr>
        <w:t>(RIf-Tec_Prerequisiti_Portale-Servizi.pdf)</w:t>
      </w:r>
      <w:r w:rsidR="00973297" w:rsidRPr="0005426E">
        <w:rPr>
          <w:bCs/>
        </w:rPr>
        <w:t>;</w:t>
      </w:r>
    </w:p>
    <w:p w14:paraId="05732EF9" w14:textId="59604466" w:rsidR="00146C7C" w:rsidRPr="0005426E" w:rsidRDefault="00196370" w:rsidP="005D09E0">
      <w:pPr>
        <w:numPr>
          <w:ilvl w:val="0"/>
          <w:numId w:val="2"/>
        </w:numPr>
        <w:spacing w:after="240" w:line="276" w:lineRule="auto"/>
        <w:ind w:left="567"/>
        <w:jc w:val="both"/>
        <w:rPr>
          <w:rFonts w:cs="Calibri"/>
        </w:rPr>
      </w:pPr>
      <w:bookmarkStart w:id="19" w:name="_Ref176867451"/>
      <w:r w:rsidRPr="00F7455B">
        <w:rPr>
          <w:rFonts w:cs="Calibri"/>
        </w:rPr>
        <w:t>N</w:t>
      </w:r>
      <w:r w:rsidR="00EC3519" w:rsidRPr="00F7455B">
        <w:rPr>
          <w:rFonts w:cs="Calibri"/>
        </w:rPr>
        <w:t xml:space="preserve">el caso di </w:t>
      </w:r>
      <w:r w:rsidRPr="00F7455B">
        <w:rPr>
          <w:rFonts w:cs="Calibri"/>
        </w:rPr>
        <w:t>attivazione del</w:t>
      </w:r>
      <w:r w:rsidR="00EC3519" w:rsidRPr="00F7455B">
        <w:rPr>
          <w:rFonts w:cs="Calibri"/>
        </w:rPr>
        <w:t xml:space="preserve">la piattaforma </w:t>
      </w:r>
      <w:r w:rsidRPr="00F7455B">
        <w:rPr>
          <w:rFonts w:cs="Calibri"/>
        </w:rPr>
        <w:t xml:space="preserve">per il </w:t>
      </w:r>
      <w:r w:rsidR="00EC3519" w:rsidRPr="00F7455B">
        <w:rPr>
          <w:rFonts w:cs="Calibri"/>
        </w:rPr>
        <w:t>Sit</w:t>
      </w:r>
      <w:r w:rsidRPr="00F7455B">
        <w:rPr>
          <w:rFonts w:cs="Calibri"/>
        </w:rPr>
        <w:t xml:space="preserve">o </w:t>
      </w:r>
      <w:r w:rsidR="00EC3519" w:rsidRPr="00F7455B">
        <w:rPr>
          <w:rFonts w:cs="Calibri"/>
        </w:rPr>
        <w:t>Istituzional</w:t>
      </w:r>
      <w:r w:rsidRPr="00F7455B">
        <w:rPr>
          <w:rFonts w:cs="Calibri"/>
        </w:rPr>
        <w:t>e</w:t>
      </w:r>
      <w:r w:rsidR="00EC3519" w:rsidRPr="00F7455B">
        <w:rPr>
          <w:rFonts w:cs="Calibri"/>
        </w:rPr>
        <w:t xml:space="preserve">, </w:t>
      </w:r>
      <w:r w:rsidR="005D09E0" w:rsidRPr="00F7455B">
        <w:rPr>
          <w:rFonts w:cs="Calibri"/>
        </w:rPr>
        <w:t>l’Ente</w:t>
      </w:r>
      <w:r w:rsidRPr="00F7455B">
        <w:rPr>
          <w:rFonts w:cs="Calibri"/>
        </w:rPr>
        <w:t xml:space="preserve"> </w:t>
      </w:r>
      <w:r w:rsidR="005D09E0">
        <w:rPr>
          <w:rFonts w:cs="Calibri"/>
        </w:rPr>
        <w:t>a</w:t>
      </w:r>
      <w:r w:rsidRPr="00F7455B">
        <w:rPr>
          <w:rFonts w:cs="Calibri"/>
        </w:rPr>
        <w:t xml:space="preserve">derente si impegna a </w:t>
      </w:r>
      <w:r w:rsidR="00EC3519" w:rsidRPr="00F7455B">
        <w:rPr>
          <w:rFonts w:cs="Calibri"/>
        </w:rPr>
        <w:t>gestire</w:t>
      </w:r>
      <w:r w:rsidRPr="00F7455B">
        <w:rPr>
          <w:rFonts w:cs="Calibri"/>
        </w:rPr>
        <w:t xml:space="preserve"> a proprie spese</w:t>
      </w:r>
      <w:r w:rsidR="00EC3519" w:rsidRPr="00F7455B">
        <w:rPr>
          <w:rFonts w:cs="Calibri"/>
        </w:rPr>
        <w:t xml:space="preserve"> l’</w:t>
      </w:r>
      <w:r w:rsidR="005D09E0">
        <w:rPr>
          <w:rFonts w:cs="Calibri"/>
        </w:rPr>
        <w:t xml:space="preserve">eventuale </w:t>
      </w:r>
      <w:r w:rsidR="00295C52">
        <w:rPr>
          <w:rFonts w:cs="Calibri"/>
        </w:rPr>
        <w:t>migrazione</w:t>
      </w:r>
      <w:r w:rsidR="00EC3519" w:rsidRPr="00F7455B">
        <w:rPr>
          <w:rFonts w:cs="Calibri"/>
        </w:rPr>
        <w:t xml:space="preserve"> della parte contenutistica del </w:t>
      </w:r>
      <w:r w:rsidR="005D09E0">
        <w:rPr>
          <w:rFonts w:cs="Calibri"/>
        </w:rPr>
        <w:t xml:space="preserve">proprio </w:t>
      </w:r>
      <w:r w:rsidR="00EC3519" w:rsidRPr="00F7455B">
        <w:rPr>
          <w:rFonts w:cs="Calibri"/>
        </w:rPr>
        <w:t xml:space="preserve">portale </w:t>
      </w:r>
      <w:proofErr w:type="spellStart"/>
      <w:r w:rsidR="00EC3519" w:rsidRPr="00F7455B">
        <w:rPr>
          <w:rFonts w:cs="Calibri"/>
        </w:rPr>
        <w:t>pre</w:t>
      </w:r>
      <w:proofErr w:type="spellEnd"/>
      <w:r w:rsidR="00EC3519" w:rsidRPr="00F7455B">
        <w:rPr>
          <w:rFonts w:cs="Calibri"/>
        </w:rPr>
        <w:t>-esistente, sia attraverso il data</w:t>
      </w:r>
      <w:r w:rsidR="00295C52">
        <w:rPr>
          <w:rFonts w:cs="Calibri"/>
        </w:rPr>
        <w:t>-</w:t>
      </w:r>
      <w:r w:rsidR="00EC3519" w:rsidRPr="00F7455B">
        <w:rPr>
          <w:rFonts w:cs="Calibri"/>
        </w:rPr>
        <w:t>entry manuale sia attraverso l</w:t>
      </w:r>
      <w:r w:rsidR="009F40C3">
        <w:rPr>
          <w:rFonts w:cs="Calibri"/>
        </w:rPr>
        <w:t>’adeguamento alle</w:t>
      </w:r>
      <w:r w:rsidR="00EC3519" w:rsidRPr="00F7455B">
        <w:rPr>
          <w:rFonts w:cs="Calibri"/>
        </w:rPr>
        <w:t xml:space="preserve"> </w:t>
      </w:r>
      <w:r w:rsidR="00EC3519" w:rsidRPr="0005426E">
        <w:rPr>
          <w:rFonts w:cs="Calibri"/>
        </w:rPr>
        <w:t xml:space="preserve">procedure </w:t>
      </w:r>
      <w:r w:rsidR="00295C52" w:rsidRPr="0005426E">
        <w:rPr>
          <w:rFonts w:cs="Calibri"/>
        </w:rPr>
        <w:t xml:space="preserve">(basate su file </w:t>
      </w:r>
      <w:r w:rsidR="00AC792D" w:rsidRPr="0005426E">
        <w:rPr>
          <w:rFonts w:cs="Calibri"/>
        </w:rPr>
        <w:t>in formato “</w:t>
      </w:r>
      <w:r w:rsidR="00295C52" w:rsidRPr="0005426E">
        <w:rPr>
          <w:rFonts w:cs="Calibri"/>
        </w:rPr>
        <w:t>.CSV</w:t>
      </w:r>
      <w:r w:rsidR="00AC792D" w:rsidRPr="0005426E">
        <w:rPr>
          <w:rFonts w:cs="Calibri"/>
        </w:rPr>
        <w:t>”</w:t>
      </w:r>
      <w:r w:rsidR="00295C52" w:rsidRPr="0005426E">
        <w:rPr>
          <w:rFonts w:cs="Calibri"/>
        </w:rPr>
        <w:t>)</w:t>
      </w:r>
      <w:r w:rsidR="00EC3519" w:rsidRPr="0005426E">
        <w:rPr>
          <w:rFonts w:cs="Calibri"/>
        </w:rPr>
        <w:t xml:space="preserve"> </w:t>
      </w:r>
      <w:r w:rsidR="00295C52" w:rsidRPr="0005426E">
        <w:rPr>
          <w:rFonts w:cs="Calibri"/>
        </w:rPr>
        <w:t>messe a disposizione</w:t>
      </w:r>
      <w:r w:rsidR="00EC3519" w:rsidRPr="0005426E">
        <w:rPr>
          <w:rFonts w:cs="Calibri"/>
        </w:rPr>
        <w:t xml:space="preserve"> </w:t>
      </w:r>
      <w:r w:rsidR="00295C52" w:rsidRPr="0005426E">
        <w:rPr>
          <w:rFonts w:cs="Calibri"/>
        </w:rPr>
        <w:t>per l’importazione di contenuti nel</w:t>
      </w:r>
      <w:r w:rsidR="00320C97" w:rsidRPr="0005426E">
        <w:rPr>
          <w:rFonts w:cs="Calibri"/>
        </w:rPr>
        <w:t>la piattaforma</w:t>
      </w:r>
      <w:r w:rsidRPr="0005426E">
        <w:rPr>
          <w:rFonts w:cs="Calibri"/>
        </w:rPr>
        <w:t xml:space="preserve">, </w:t>
      </w:r>
      <w:r w:rsidR="005D09E0" w:rsidRPr="0005426E">
        <w:rPr>
          <w:rFonts w:cs="Calibri"/>
        </w:rPr>
        <w:t>così come dettagliato nel</w:t>
      </w:r>
      <w:bookmarkEnd w:id="19"/>
      <w:r w:rsidR="00295C52" w:rsidRPr="0005426E">
        <w:rPr>
          <w:rFonts w:cs="Calibri"/>
        </w:rPr>
        <w:t xml:space="preserve">la </w:t>
      </w:r>
      <w:r w:rsidR="00295C52" w:rsidRPr="0005426E">
        <w:t xml:space="preserve">relativa documentazione tecnica di riferimento </w:t>
      </w:r>
      <w:r w:rsidR="00973297" w:rsidRPr="0005426E">
        <w:rPr>
          <w:b/>
        </w:rPr>
        <w:t>RIF_TEC-2</w:t>
      </w:r>
      <w:r w:rsidR="00295C52" w:rsidRPr="0005426E">
        <w:rPr>
          <w:b/>
        </w:rPr>
        <w:t xml:space="preserve">.1 </w:t>
      </w:r>
      <w:r w:rsidR="00295C52" w:rsidRPr="0005426E">
        <w:rPr>
          <w:bCs/>
          <w:i/>
          <w:iCs/>
        </w:rPr>
        <w:t>(RIf-Tec_Prerequisiti_Portali-Istituzionali.pdf)</w:t>
      </w:r>
      <w:r w:rsidR="00295C52" w:rsidRPr="0005426E">
        <w:rPr>
          <w:bCs/>
        </w:rPr>
        <w:t>;</w:t>
      </w:r>
      <w:r w:rsidR="001E539D" w:rsidRPr="0005426E">
        <w:rPr>
          <w:bCs/>
        </w:rPr>
        <w:t xml:space="preserve"> </w:t>
      </w:r>
    </w:p>
    <w:p w14:paraId="2EDDAED8" w14:textId="6864EC88" w:rsidR="00EC3519" w:rsidRPr="00467607" w:rsidRDefault="00146C7C" w:rsidP="00F54DD4">
      <w:pPr>
        <w:numPr>
          <w:ilvl w:val="0"/>
          <w:numId w:val="2"/>
        </w:numPr>
        <w:spacing w:after="240" w:line="276" w:lineRule="auto"/>
        <w:ind w:left="567"/>
        <w:jc w:val="both"/>
        <w:rPr>
          <w:rFonts w:cs="Calibri"/>
        </w:rPr>
      </w:pPr>
      <w:r w:rsidRPr="00F7455B">
        <w:rPr>
          <w:rFonts w:cs="Calibri"/>
        </w:rPr>
        <w:t>I</w:t>
      </w:r>
      <w:r w:rsidR="00EC3519" w:rsidRPr="00F7455B">
        <w:rPr>
          <w:rFonts w:cs="Calibri"/>
        </w:rPr>
        <w:t xml:space="preserve">n qualità di Titolare del Trattamento, </w:t>
      </w:r>
      <w:r w:rsidR="00B00F82" w:rsidRPr="00F7455B">
        <w:rPr>
          <w:rFonts w:cs="Calibri"/>
        </w:rPr>
        <w:t>l’Ente</w:t>
      </w:r>
      <w:r w:rsidRPr="00F7455B">
        <w:rPr>
          <w:rFonts w:cs="Calibri"/>
        </w:rPr>
        <w:t xml:space="preserve"> Aderente </w:t>
      </w:r>
      <w:r w:rsidRPr="00855066">
        <w:rPr>
          <w:rFonts w:cs="Calibri"/>
        </w:rPr>
        <w:t xml:space="preserve">si impegna </w:t>
      </w:r>
      <w:r w:rsidR="00EC3519" w:rsidRPr="00855066">
        <w:rPr>
          <w:rFonts w:cs="Calibri"/>
        </w:rPr>
        <w:t>a nominare Responsabile del Trattamento dei dati</w:t>
      </w:r>
      <w:r w:rsidR="00A212E5">
        <w:rPr>
          <w:rFonts w:cs="Calibri"/>
        </w:rPr>
        <w:t xml:space="preserve"> </w:t>
      </w:r>
      <w:r w:rsidR="00EC3519" w:rsidRPr="00F7455B">
        <w:rPr>
          <w:rFonts w:cs="Calibri"/>
        </w:rPr>
        <w:t xml:space="preserve">l’impresa delegata dalla Regione Puglia alla gestione applicativa della piattaforma regionale Sportello Telematico </w:t>
      </w:r>
      <w:r w:rsidR="00C528DC">
        <w:rPr>
          <w:rFonts w:cs="Calibri"/>
        </w:rPr>
        <w:t>Enti Locali</w:t>
      </w:r>
      <w:r w:rsidR="005E1E1F">
        <w:rPr>
          <w:rFonts w:cs="Calibri"/>
        </w:rPr>
        <w:t xml:space="preserve"> (Gestore Tecnico della Piattaforma)</w:t>
      </w:r>
      <w:r w:rsidR="00EC3519" w:rsidRPr="00F7455B">
        <w:rPr>
          <w:rFonts w:cs="Calibri"/>
        </w:rPr>
        <w:t xml:space="preserve">, </w:t>
      </w:r>
      <w:r w:rsidR="00973297">
        <w:rPr>
          <w:rFonts w:cs="Calibri"/>
        </w:rPr>
        <w:t>perfezionando</w:t>
      </w:r>
      <w:r w:rsidR="00EC3519" w:rsidRPr="00F7455B">
        <w:rPr>
          <w:rFonts w:cs="Calibri"/>
        </w:rPr>
        <w:t xml:space="preserve"> </w:t>
      </w:r>
      <w:r w:rsidR="007E79D6">
        <w:rPr>
          <w:rFonts w:cs="Calibri"/>
        </w:rPr>
        <w:t xml:space="preserve">il relativo </w:t>
      </w:r>
      <w:r w:rsidR="00FE20CF">
        <w:rPr>
          <w:rFonts w:cs="Calibri"/>
        </w:rPr>
        <w:t>accordo</w:t>
      </w:r>
      <w:r w:rsidR="005E1E1F">
        <w:rPr>
          <w:rFonts w:cs="Calibri"/>
        </w:rPr>
        <w:t xml:space="preserve"> per il</w:t>
      </w:r>
      <w:r w:rsidR="00EC3519" w:rsidRPr="00F7455B">
        <w:rPr>
          <w:rFonts w:cs="Calibri"/>
        </w:rPr>
        <w:t xml:space="preserve"> trattamento dei dati personali </w:t>
      </w:r>
      <w:r w:rsidR="00467607">
        <w:rPr>
          <w:rFonts w:cs="Calibri"/>
        </w:rPr>
        <w:t xml:space="preserve">(v. </w:t>
      </w:r>
      <w:r w:rsidR="00467607" w:rsidRPr="00F54DD4">
        <w:rPr>
          <w:rFonts w:cs="Calibri"/>
          <w:b/>
        </w:rPr>
        <w:t>Allegato C</w:t>
      </w:r>
      <w:r w:rsidR="00467607" w:rsidRPr="005348C9">
        <w:rPr>
          <w:rFonts w:cs="Calibri"/>
        </w:rPr>
        <w:t>)</w:t>
      </w:r>
      <w:r w:rsidR="00EC3519" w:rsidRPr="002B3E18">
        <w:rPr>
          <w:rFonts w:cs="Calibri"/>
        </w:rPr>
        <w:t>,</w:t>
      </w:r>
      <w:r w:rsidR="00467607">
        <w:t xml:space="preserve"> come dettagliato nell’</w:t>
      </w:r>
      <w:r w:rsidR="00467607" w:rsidRPr="005348C9">
        <w:rPr>
          <w:i/>
        </w:rPr>
        <w:fldChar w:fldCharType="begin"/>
      </w:r>
      <w:r w:rsidR="00467607" w:rsidRPr="005348C9">
        <w:rPr>
          <w:i/>
        </w:rPr>
        <w:instrText xml:space="preserve"> REF _Ref157605452 \r \h </w:instrText>
      </w:r>
      <w:r w:rsidR="005348C9">
        <w:rPr>
          <w:i/>
        </w:rPr>
        <w:instrText xml:space="preserve"> \* MERGEFORMAT </w:instrText>
      </w:r>
      <w:r w:rsidR="00467607" w:rsidRPr="005348C9">
        <w:rPr>
          <w:i/>
        </w:rPr>
      </w:r>
      <w:r w:rsidR="00467607" w:rsidRPr="005348C9">
        <w:rPr>
          <w:i/>
        </w:rPr>
        <w:fldChar w:fldCharType="separate"/>
      </w:r>
      <w:r w:rsidR="000C7598">
        <w:rPr>
          <w:i/>
        </w:rPr>
        <w:t>Articolo 16 -</w:t>
      </w:r>
      <w:r w:rsidR="00467607" w:rsidRPr="005348C9">
        <w:rPr>
          <w:i/>
        </w:rPr>
        <w:fldChar w:fldCharType="end"/>
      </w:r>
      <w:r w:rsidR="00F7455B">
        <w:rPr>
          <w:rFonts w:cs="Calibri"/>
        </w:rPr>
        <w:t>.</w:t>
      </w:r>
      <w:r w:rsidR="00941D89">
        <w:rPr>
          <w:rFonts w:cs="Calibri"/>
        </w:rPr>
        <w:t xml:space="preserve"> </w:t>
      </w:r>
      <w:r w:rsidR="009844E6">
        <w:rPr>
          <w:rFonts w:cs="Calibri"/>
        </w:rPr>
        <w:t>La documentazione</w:t>
      </w:r>
      <w:r w:rsidR="00941D89">
        <w:rPr>
          <w:rFonts w:cs="Calibri"/>
        </w:rPr>
        <w:t>, sottoscritt</w:t>
      </w:r>
      <w:r w:rsidR="009844E6">
        <w:rPr>
          <w:rFonts w:cs="Calibri"/>
        </w:rPr>
        <w:t>a</w:t>
      </w:r>
      <w:r w:rsidR="00941D89">
        <w:rPr>
          <w:rFonts w:cs="Calibri"/>
        </w:rPr>
        <w:t xml:space="preserve"> in modalità </w:t>
      </w:r>
      <w:r w:rsidR="00941D89" w:rsidRPr="002B3E18">
        <w:t>PAdES</w:t>
      </w:r>
      <w:r w:rsidR="00941D89">
        <w:t>, dovrà essere inviat</w:t>
      </w:r>
      <w:r w:rsidR="009844E6">
        <w:t>a</w:t>
      </w:r>
      <w:r w:rsidR="00941D89" w:rsidRPr="002B3E18">
        <w:t xml:space="preserve"> alla mail</w:t>
      </w:r>
      <w:r w:rsidR="00941D89">
        <w:t xml:space="preserve"> </w:t>
      </w:r>
      <w:hyperlink r:id="rId21" w:history="1">
        <w:r w:rsidR="00941D89" w:rsidRPr="00762EF3">
          <w:rPr>
            <w:rStyle w:val="Collegamentoipertestuale"/>
            <w:rFonts w:cs="Arial"/>
          </w:rPr>
          <w:t>assistenza_egov@regione.puglia.it</w:t>
        </w:r>
      </w:hyperlink>
      <w:r w:rsidR="00467607">
        <w:rPr>
          <w:rFonts w:cs="Arial"/>
          <w:color w:val="0000FF"/>
        </w:rPr>
        <w:t xml:space="preserve"> </w:t>
      </w:r>
      <w:r w:rsidR="005D09E0">
        <w:rPr>
          <w:rFonts w:cs="Arial"/>
        </w:rPr>
        <w:t>per consentire l’espletamento della richiesta di</w:t>
      </w:r>
      <w:r w:rsidR="00E56B85">
        <w:rPr>
          <w:rFonts w:cs="Arial"/>
        </w:rPr>
        <w:t xml:space="preserve"> adesione</w:t>
      </w:r>
      <w:r w:rsidR="005D09E0">
        <w:rPr>
          <w:rFonts w:cs="Arial"/>
        </w:rPr>
        <w:t xml:space="preserve"> all’iniziativa</w:t>
      </w:r>
      <w:r w:rsidR="00E56B85">
        <w:rPr>
          <w:rFonts w:cs="Arial"/>
        </w:rPr>
        <w:t>, come</w:t>
      </w:r>
      <w:r w:rsidR="0011002A" w:rsidRPr="00F54DD4">
        <w:rPr>
          <w:rFonts w:cs="Arial"/>
        </w:rPr>
        <w:t xml:space="preserve"> specificato nell’</w:t>
      </w:r>
      <w:r w:rsidR="0011002A" w:rsidRPr="00F54DD4">
        <w:rPr>
          <w:rFonts w:cs="Arial"/>
        </w:rPr>
        <w:fldChar w:fldCharType="begin"/>
      </w:r>
      <w:r w:rsidR="0011002A" w:rsidRPr="00F54DD4">
        <w:rPr>
          <w:rFonts w:cs="Arial"/>
        </w:rPr>
        <w:instrText xml:space="preserve"> REF _Ref157696447 \r \h </w:instrText>
      </w:r>
      <w:r w:rsidR="005562B2">
        <w:rPr>
          <w:rFonts w:cs="Arial"/>
        </w:rPr>
        <w:instrText xml:space="preserve"> \* MERGEFORMAT </w:instrText>
      </w:r>
      <w:r w:rsidR="0011002A" w:rsidRPr="00F54DD4">
        <w:rPr>
          <w:rFonts w:cs="Arial"/>
        </w:rPr>
      </w:r>
      <w:r w:rsidR="0011002A" w:rsidRPr="00F54DD4">
        <w:rPr>
          <w:rFonts w:cs="Arial"/>
        </w:rPr>
        <w:fldChar w:fldCharType="separate"/>
      </w:r>
      <w:r w:rsidR="000C7598" w:rsidRPr="000C7598">
        <w:rPr>
          <w:rFonts w:cs="Arial"/>
          <w:i/>
        </w:rPr>
        <w:t>Articolo 4</w:t>
      </w:r>
      <w:r w:rsidR="000C7598">
        <w:rPr>
          <w:rFonts w:cs="Arial"/>
        </w:rPr>
        <w:t xml:space="preserve"> -</w:t>
      </w:r>
      <w:r w:rsidR="0011002A" w:rsidRPr="00F54DD4">
        <w:rPr>
          <w:rFonts w:cs="Arial"/>
        </w:rPr>
        <w:fldChar w:fldCharType="end"/>
      </w:r>
      <w:r w:rsidR="005348C9">
        <w:rPr>
          <w:rFonts w:cs="Arial"/>
        </w:rPr>
        <w:t>;</w:t>
      </w:r>
    </w:p>
    <w:p w14:paraId="09896AA4" w14:textId="14DD94AF" w:rsidR="00D61559" w:rsidRPr="00F7455B" w:rsidRDefault="00D61559" w:rsidP="00F54DD4">
      <w:pPr>
        <w:pStyle w:val="NormaleWeb"/>
        <w:numPr>
          <w:ilvl w:val="0"/>
          <w:numId w:val="2"/>
        </w:numPr>
        <w:spacing w:after="240" w:afterAutospacing="0" w:line="276" w:lineRule="auto"/>
        <w:ind w:left="567"/>
        <w:jc w:val="both"/>
        <w:rPr>
          <w:rFonts w:ascii="Cambria" w:hAnsi="Cambria" w:cs="Arial"/>
        </w:rPr>
      </w:pPr>
      <w:r w:rsidRPr="00F7455B">
        <w:rPr>
          <w:rFonts w:ascii="Cambria" w:hAnsi="Cambria" w:cs="Arial"/>
        </w:rPr>
        <w:t>L</w:t>
      </w:r>
      <w:r w:rsidR="00EC34F7">
        <w:rPr>
          <w:rFonts w:ascii="Cambria" w:hAnsi="Cambria" w:cs="Arial"/>
        </w:rPr>
        <w:t>’</w:t>
      </w:r>
      <w:r w:rsidRPr="00F7455B">
        <w:rPr>
          <w:rFonts w:ascii="Cambria" w:hAnsi="Cambria" w:cs="Arial"/>
        </w:rPr>
        <w:t xml:space="preserve">Ente, e per esso i propri </w:t>
      </w:r>
      <w:r w:rsidR="005E1E1F">
        <w:rPr>
          <w:rFonts w:ascii="Cambria" w:hAnsi="Cambria" w:cs="Arial"/>
        </w:rPr>
        <w:t>operatori</w:t>
      </w:r>
      <w:r w:rsidRPr="00F7455B">
        <w:rPr>
          <w:rFonts w:ascii="Cambria" w:hAnsi="Cambria" w:cs="Arial"/>
        </w:rPr>
        <w:t>, indipendentemente dal</w:t>
      </w:r>
      <w:r w:rsidR="00ED54B3" w:rsidRPr="00F7455B">
        <w:rPr>
          <w:rFonts w:ascii="Cambria" w:hAnsi="Cambria" w:cs="Arial"/>
        </w:rPr>
        <w:t xml:space="preserve"> </w:t>
      </w:r>
      <w:r w:rsidRPr="00F7455B">
        <w:rPr>
          <w:rFonts w:ascii="Cambria" w:hAnsi="Cambria" w:cs="Arial"/>
        </w:rPr>
        <w:t>ruolo, garantisce l'esattezza e la veridicità d</w:t>
      </w:r>
      <w:r w:rsidR="00D90E3B" w:rsidRPr="00F7455B">
        <w:rPr>
          <w:rFonts w:ascii="Cambria" w:hAnsi="Cambria" w:cs="Arial"/>
        </w:rPr>
        <w:t>e</w:t>
      </w:r>
      <w:r w:rsidRPr="00F7455B">
        <w:rPr>
          <w:rFonts w:ascii="Cambria" w:hAnsi="Cambria" w:cs="Arial"/>
        </w:rPr>
        <w:t>lle informazioni inserite, nonché di tutti i dati</w:t>
      </w:r>
      <w:r w:rsidR="00ED54B3" w:rsidRPr="00F7455B">
        <w:rPr>
          <w:rFonts w:ascii="Cambria" w:hAnsi="Cambria" w:cs="Arial"/>
        </w:rPr>
        <w:t xml:space="preserve"> </w:t>
      </w:r>
      <w:r w:rsidRPr="00F7455B">
        <w:rPr>
          <w:rFonts w:ascii="Cambria" w:hAnsi="Cambria" w:cs="Arial"/>
        </w:rPr>
        <w:t>e</w:t>
      </w:r>
      <w:r w:rsidR="00D90E3B" w:rsidRPr="00F7455B">
        <w:rPr>
          <w:rFonts w:ascii="Cambria" w:hAnsi="Cambria" w:cs="Arial"/>
        </w:rPr>
        <w:t xml:space="preserve"> </w:t>
      </w:r>
      <w:r w:rsidRPr="00F7455B">
        <w:rPr>
          <w:rFonts w:ascii="Cambria" w:hAnsi="Cambria" w:cs="Arial"/>
        </w:rPr>
        <w:t xml:space="preserve">le </w:t>
      </w:r>
      <w:r w:rsidR="005E1E1F">
        <w:rPr>
          <w:rFonts w:ascii="Cambria" w:hAnsi="Cambria" w:cs="Arial"/>
        </w:rPr>
        <w:t>informazioni</w:t>
      </w:r>
      <w:r w:rsidR="00D90E3B" w:rsidRPr="00F7455B">
        <w:rPr>
          <w:rFonts w:ascii="Cambria" w:hAnsi="Cambria" w:cs="Arial"/>
        </w:rPr>
        <w:t xml:space="preserve"> </w:t>
      </w:r>
      <w:r w:rsidRPr="00F7455B">
        <w:rPr>
          <w:rFonts w:ascii="Cambria" w:hAnsi="Cambria" w:cs="Arial"/>
        </w:rPr>
        <w:t>che, eventualmente, saranno dai medesimi forniti all'</w:t>
      </w:r>
      <w:r w:rsidR="005E1E1F">
        <w:rPr>
          <w:rFonts w:ascii="Cambria" w:hAnsi="Cambria" w:cs="Arial"/>
        </w:rPr>
        <w:t>Amministrazione</w:t>
      </w:r>
      <w:r w:rsidR="00ED54B3" w:rsidRPr="00F7455B">
        <w:rPr>
          <w:rFonts w:ascii="Cambria" w:hAnsi="Cambria" w:cs="Arial"/>
        </w:rPr>
        <w:t xml:space="preserve"> </w:t>
      </w:r>
      <w:r w:rsidRPr="00F7455B">
        <w:rPr>
          <w:rFonts w:ascii="Cambria" w:hAnsi="Cambria" w:cs="Arial"/>
        </w:rPr>
        <w:t xml:space="preserve">regionale, </w:t>
      </w:r>
      <w:r w:rsidR="00D90E3B" w:rsidRPr="00F7455B">
        <w:rPr>
          <w:rFonts w:ascii="Cambria" w:hAnsi="Cambria" w:cs="Arial"/>
        </w:rPr>
        <w:t>e</w:t>
      </w:r>
      <w:r w:rsidRPr="00F7455B">
        <w:rPr>
          <w:rFonts w:ascii="Cambria" w:hAnsi="Cambria" w:cs="Arial"/>
        </w:rPr>
        <w:t>sonerando quest'ultima da ogni e qualsivoglia responsabilità in ordine alla</w:t>
      </w:r>
      <w:r w:rsidR="00ED54B3" w:rsidRPr="00F7455B">
        <w:rPr>
          <w:rFonts w:ascii="Cambria" w:hAnsi="Cambria" w:cs="Arial"/>
        </w:rPr>
        <w:t xml:space="preserve"> </w:t>
      </w:r>
      <w:r w:rsidR="00D90E3B" w:rsidRPr="00F7455B">
        <w:rPr>
          <w:rFonts w:ascii="Cambria" w:hAnsi="Cambria" w:cs="Arial"/>
        </w:rPr>
        <w:t>e</w:t>
      </w:r>
      <w:r w:rsidRPr="00F7455B">
        <w:rPr>
          <w:rFonts w:ascii="Cambria" w:hAnsi="Cambria" w:cs="Arial"/>
        </w:rPr>
        <w:t xml:space="preserve">sattezza </w:t>
      </w:r>
      <w:r w:rsidR="00D90E3B" w:rsidRPr="00F7455B">
        <w:rPr>
          <w:rFonts w:ascii="Cambria" w:hAnsi="Cambria" w:cs="Arial"/>
        </w:rPr>
        <w:t>e</w:t>
      </w:r>
      <w:r w:rsidRPr="00F7455B">
        <w:rPr>
          <w:rFonts w:ascii="Cambria" w:hAnsi="Cambria" w:cs="Arial"/>
        </w:rPr>
        <w:t xml:space="preserve"> veridicità</w:t>
      </w:r>
      <w:r w:rsidR="00D90E3B" w:rsidRPr="00F7455B">
        <w:rPr>
          <w:rFonts w:ascii="Cambria" w:hAnsi="Cambria" w:cs="Arial"/>
        </w:rPr>
        <w:t xml:space="preserve"> </w:t>
      </w:r>
      <w:r w:rsidRPr="00F7455B">
        <w:rPr>
          <w:rFonts w:ascii="Cambria" w:hAnsi="Cambria" w:cs="Arial"/>
        </w:rPr>
        <w:t>delle informazioni</w:t>
      </w:r>
      <w:r w:rsidR="00D90E3B" w:rsidRPr="00F7455B">
        <w:rPr>
          <w:rFonts w:ascii="Cambria" w:hAnsi="Cambria" w:cs="Arial"/>
        </w:rPr>
        <w:t xml:space="preserve"> </w:t>
      </w:r>
      <w:r w:rsidRPr="00F7455B">
        <w:rPr>
          <w:rFonts w:ascii="Cambria" w:hAnsi="Cambria" w:cs="Arial"/>
        </w:rPr>
        <w:t>che vengono inseriti nel sistema s</w:t>
      </w:r>
      <w:r w:rsidR="005348C9">
        <w:rPr>
          <w:rFonts w:ascii="Cambria" w:hAnsi="Cambria" w:cs="Arial"/>
        </w:rPr>
        <w:t>tesso;</w:t>
      </w:r>
    </w:p>
    <w:p w14:paraId="77CCC4B4" w14:textId="51B8D5AF" w:rsidR="00CF3FBB" w:rsidRPr="00F7455B" w:rsidRDefault="00D61559" w:rsidP="00F54DD4">
      <w:pPr>
        <w:pStyle w:val="NormaleWeb"/>
        <w:numPr>
          <w:ilvl w:val="0"/>
          <w:numId w:val="2"/>
        </w:numPr>
        <w:spacing w:after="240" w:afterAutospacing="0" w:line="276" w:lineRule="auto"/>
        <w:ind w:left="567"/>
        <w:jc w:val="both"/>
        <w:rPr>
          <w:rFonts w:ascii="Cambria" w:hAnsi="Cambria" w:cs="Arial"/>
        </w:rPr>
      </w:pPr>
      <w:r w:rsidRPr="00F7455B">
        <w:rPr>
          <w:rFonts w:ascii="Cambria" w:hAnsi="Cambria" w:cs="Arial"/>
        </w:rPr>
        <w:t>L'Ente, e per esso i</w:t>
      </w:r>
      <w:r w:rsidR="00CF3FBB" w:rsidRPr="00F7455B">
        <w:rPr>
          <w:rFonts w:ascii="Cambria" w:hAnsi="Cambria" w:cs="Arial"/>
        </w:rPr>
        <w:t xml:space="preserve"> </w:t>
      </w:r>
      <w:r w:rsidRPr="00F7455B">
        <w:rPr>
          <w:rFonts w:ascii="Cambria" w:hAnsi="Cambria" w:cs="Arial"/>
        </w:rPr>
        <w:t xml:space="preserve">propri </w:t>
      </w:r>
      <w:r w:rsidR="005E1E1F">
        <w:rPr>
          <w:rFonts w:ascii="Cambria" w:hAnsi="Cambria" w:cs="Arial"/>
        </w:rPr>
        <w:t>operatori</w:t>
      </w:r>
      <w:r w:rsidRPr="00F7455B">
        <w:rPr>
          <w:rFonts w:ascii="Cambria" w:hAnsi="Cambria" w:cs="Arial"/>
        </w:rPr>
        <w:t>, si impegna a</w:t>
      </w:r>
      <w:r w:rsidR="00CF3FBB" w:rsidRPr="00F7455B">
        <w:rPr>
          <w:rFonts w:ascii="Cambria" w:hAnsi="Cambria" w:cs="Arial"/>
        </w:rPr>
        <w:t xml:space="preserve"> utilizzare il proprio accesso al Sistema, </w:t>
      </w:r>
      <w:r w:rsidRPr="00F7455B">
        <w:rPr>
          <w:rFonts w:ascii="Cambria" w:hAnsi="Cambria" w:cs="Arial"/>
        </w:rPr>
        <w:t>nel rispetto dei principi</w:t>
      </w:r>
      <w:r w:rsidR="00A212E5">
        <w:rPr>
          <w:rFonts w:ascii="Cambria" w:hAnsi="Cambria" w:cs="Arial"/>
        </w:rPr>
        <w:t xml:space="preserve"> </w:t>
      </w:r>
      <w:r w:rsidRPr="00F7455B">
        <w:rPr>
          <w:rFonts w:ascii="Cambria" w:hAnsi="Cambria" w:cs="Arial"/>
        </w:rPr>
        <w:t>di correttezza</w:t>
      </w:r>
      <w:r w:rsidR="00CF3FBB" w:rsidRPr="00F7455B">
        <w:rPr>
          <w:rFonts w:ascii="Cambria" w:hAnsi="Cambria" w:cs="Arial"/>
        </w:rPr>
        <w:t xml:space="preserve"> e </w:t>
      </w:r>
      <w:r w:rsidRPr="00F7455B">
        <w:rPr>
          <w:rFonts w:ascii="Cambria" w:hAnsi="Cambria" w:cs="Arial"/>
        </w:rPr>
        <w:t>buona fede, nonché con modalità tali</w:t>
      </w:r>
      <w:r w:rsidR="00CF3FBB" w:rsidRPr="00F7455B">
        <w:rPr>
          <w:rFonts w:ascii="Cambria" w:hAnsi="Cambria" w:cs="Arial"/>
        </w:rPr>
        <w:t xml:space="preserve"> d</w:t>
      </w:r>
      <w:r w:rsidRPr="00F7455B">
        <w:rPr>
          <w:rFonts w:ascii="Cambria" w:hAnsi="Cambria" w:cs="Arial"/>
        </w:rPr>
        <w:t>a non recare pregiudizio al Sistema,</w:t>
      </w:r>
      <w:r w:rsidR="00A212E5">
        <w:rPr>
          <w:rFonts w:ascii="Cambria" w:hAnsi="Cambria" w:cs="Arial"/>
        </w:rPr>
        <w:t xml:space="preserve"> </w:t>
      </w:r>
      <w:r w:rsidRPr="00F7455B">
        <w:rPr>
          <w:rFonts w:ascii="Cambria" w:hAnsi="Cambria" w:cs="Arial"/>
        </w:rPr>
        <w:t>agli altri utenti e, in generale, a terzi, prendendo atto</w:t>
      </w:r>
      <w:r w:rsidR="00CF3FBB" w:rsidRPr="00F7455B">
        <w:rPr>
          <w:rFonts w:ascii="Cambria" w:hAnsi="Cambria" w:cs="Arial"/>
        </w:rPr>
        <w:t xml:space="preserve"> </w:t>
      </w:r>
      <w:r w:rsidRPr="00F7455B">
        <w:rPr>
          <w:rFonts w:ascii="Cambria" w:hAnsi="Cambria" w:cs="Arial"/>
        </w:rPr>
        <w:t>ed accet</w:t>
      </w:r>
      <w:r w:rsidR="00A212E5">
        <w:rPr>
          <w:rFonts w:ascii="Cambria" w:hAnsi="Cambria" w:cs="Arial"/>
        </w:rPr>
        <w:t>t</w:t>
      </w:r>
      <w:r w:rsidRPr="00F7455B">
        <w:rPr>
          <w:rFonts w:ascii="Cambria" w:hAnsi="Cambria" w:cs="Arial"/>
        </w:rPr>
        <w:t xml:space="preserve">ando </w:t>
      </w:r>
      <w:r w:rsidR="00A212E5">
        <w:rPr>
          <w:rFonts w:ascii="Cambria" w:hAnsi="Cambria" w:cs="Arial"/>
        </w:rPr>
        <w:t>s</w:t>
      </w:r>
      <w:r w:rsidRPr="00F7455B">
        <w:rPr>
          <w:rFonts w:ascii="Cambria" w:hAnsi="Cambria" w:cs="Arial"/>
        </w:rPr>
        <w:t xml:space="preserve">in d'ora che ogni operazione compiuta con </w:t>
      </w:r>
      <w:r w:rsidR="001E78D1" w:rsidRPr="00F7455B">
        <w:rPr>
          <w:rFonts w:ascii="Cambria" w:hAnsi="Cambria" w:cs="Arial"/>
        </w:rPr>
        <w:t>l’utilizzo</w:t>
      </w:r>
      <w:r w:rsidRPr="00F7455B">
        <w:rPr>
          <w:rFonts w:ascii="Cambria" w:hAnsi="Cambria" w:cs="Arial"/>
        </w:rPr>
        <w:t xml:space="preserve"> </w:t>
      </w:r>
      <w:r w:rsidR="00CF3FBB" w:rsidRPr="00F7455B">
        <w:rPr>
          <w:rFonts w:ascii="Cambria" w:hAnsi="Cambria" w:cs="Arial"/>
        </w:rPr>
        <w:t xml:space="preserve">delle proprie </w:t>
      </w:r>
      <w:r w:rsidR="00CF3FBB" w:rsidRPr="00F7455B">
        <w:rPr>
          <w:rFonts w:ascii="Cambria" w:hAnsi="Cambria" w:cs="Arial"/>
        </w:rPr>
        <w:lastRenderedPageBreak/>
        <w:t xml:space="preserve">credenziali </w:t>
      </w:r>
      <w:r w:rsidRPr="00F7455B">
        <w:rPr>
          <w:rFonts w:ascii="Cambria" w:hAnsi="Cambria" w:cs="Arial"/>
        </w:rPr>
        <w:t>di accesso</w:t>
      </w:r>
      <w:r w:rsidR="00CF3FBB" w:rsidRPr="00F7455B">
        <w:rPr>
          <w:rFonts w:ascii="Cambria" w:hAnsi="Cambria" w:cs="Arial"/>
        </w:rPr>
        <w:t xml:space="preserve"> </w:t>
      </w:r>
      <w:r w:rsidRPr="00F7455B">
        <w:rPr>
          <w:rFonts w:ascii="Cambria" w:hAnsi="Cambria" w:cs="Arial"/>
        </w:rPr>
        <w:t>identificherà l'operatore</w:t>
      </w:r>
      <w:r w:rsidR="00CF3FBB" w:rsidRPr="00F7455B">
        <w:rPr>
          <w:rFonts w:ascii="Cambria" w:hAnsi="Cambria" w:cs="Arial"/>
        </w:rPr>
        <w:t xml:space="preserve"> e imputerà</w:t>
      </w:r>
      <w:r w:rsidRPr="00F7455B">
        <w:rPr>
          <w:rFonts w:ascii="Cambria" w:hAnsi="Cambria" w:cs="Arial"/>
        </w:rPr>
        <w:t xml:space="preserve"> al </w:t>
      </w:r>
      <w:r w:rsidR="00CF3FBB" w:rsidRPr="00F7455B">
        <w:rPr>
          <w:rFonts w:ascii="Cambria" w:hAnsi="Cambria" w:cs="Arial"/>
        </w:rPr>
        <w:t>m</w:t>
      </w:r>
      <w:r w:rsidRPr="00F7455B">
        <w:rPr>
          <w:rFonts w:ascii="Cambria" w:hAnsi="Cambria" w:cs="Arial"/>
        </w:rPr>
        <w:t>edesimo, ad og</w:t>
      </w:r>
      <w:r w:rsidR="00CF3FBB" w:rsidRPr="00F7455B">
        <w:rPr>
          <w:rFonts w:ascii="Cambria" w:hAnsi="Cambria" w:cs="Arial"/>
        </w:rPr>
        <w:t>ni effetto</w:t>
      </w:r>
      <w:r w:rsidRPr="00F7455B">
        <w:rPr>
          <w:rFonts w:ascii="Cambria" w:hAnsi="Cambria" w:cs="Arial"/>
        </w:rPr>
        <w:t xml:space="preserve"> giuridico, le attività</w:t>
      </w:r>
      <w:r w:rsidR="00CF3FBB" w:rsidRPr="00F7455B">
        <w:rPr>
          <w:rFonts w:ascii="Cambria" w:hAnsi="Cambria" w:cs="Arial"/>
        </w:rPr>
        <w:t xml:space="preserve"> </w:t>
      </w:r>
      <w:r w:rsidRPr="00F7455B">
        <w:rPr>
          <w:rFonts w:ascii="Cambria" w:hAnsi="Cambria" w:cs="Arial"/>
        </w:rPr>
        <w:t xml:space="preserve">poste in </w:t>
      </w:r>
      <w:r w:rsidR="00CF3FBB" w:rsidRPr="00F7455B">
        <w:rPr>
          <w:rFonts w:ascii="Cambria" w:hAnsi="Cambria" w:cs="Arial"/>
        </w:rPr>
        <w:t>e</w:t>
      </w:r>
      <w:r w:rsidRPr="00F7455B">
        <w:rPr>
          <w:rFonts w:ascii="Cambria" w:hAnsi="Cambria" w:cs="Arial"/>
        </w:rPr>
        <w:t>ssere</w:t>
      </w:r>
      <w:r w:rsidR="005348C9">
        <w:rPr>
          <w:rFonts w:ascii="Cambria" w:hAnsi="Cambria" w:cs="Arial"/>
        </w:rPr>
        <w:t>;</w:t>
      </w:r>
    </w:p>
    <w:p w14:paraId="05A33743" w14:textId="500AD1F9" w:rsidR="00CF3FBB" w:rsidRPr="00F7455B" w:rsidRDefault="00D61559" w:rsidP="00F54DD4">
      <w:pPr>
        <w:pStyle w:val="NormaleWeb"/>
        <w:numPr>
          <w:ilvl w:val="0"/>
          <w:numId w:val="2"/>
        </w:numPr>
        <w:spacing w:after="240" w:afterAutospacing="0" w:line="276" w:lineRule="auto"/>
        <w:ind w:left="567"/>
        <w:jc w:val="both"/>
        <w:rPr>
          <w:rFonts w:ascii="Cambria" w:hAnsi="Cambria" w:cs="Arial"/>
        </w:rPr>
      </w:pPr>
      <w:r w:rsidRPr="00F7455B">
        <w:rPr>
          <w:rFonts w:ascii="Cambria" w:hAnsi="Cambria" w:cs="Arial"/>
        </w:rPr>
        <w:t>L</w:t>
      </w:r>
      <w:r w:rsidR="00CF3FBB" w:rsidRPr="00F7455B">
        <w:rPr>
          <w:rFonts w:ascii="Cambria" w:hAnsi="Cambria" w:cs="Arial"/>
        </w:rPr>
        <w:t>’</w:t>
      </w:r>
      <w:r w:rsidRPr="00F7455B">
        <w:rPr>
          <w:rFonts w:ascii="Cambria" w:hAnsi="Cambria" w:cs="Arial"/>
        </w:rPr>
        <w:t xml:space="preserve">Ente, e per esso </w:t>
      </w:r>
      <w:r w:rsidR="00CF3FBB" w:rsidRPr="00F7455B">
        <w:rPr>
          <w:rFonts w:ascii="Cambria" w:hAnsi="Cambria" w:cs="Arial"/>
        </w:rPr>
        <w:t xml:space="preserve">i </w:t>
      </w:r>
      <w:r w:rsidRPr="00F7455B">
        <w:rPr>
          <w:rFonts w:ascii="Cambria" w:hAnsi="Cambria" w:cs="Arial"/>
        </w:rPr>
        <w:t xml:space="preserve">propri </w:t>
      </w:r>
      <w:r w:rsidR="005E1E1F">
        <w:rPr>
          <w:rFonts w:ascii="Cambria" w:hAnsi="Cambria" w:cs="Arial"/>
        </w:rPr>
        <w:t>operatori</w:t>
      </w:r>
      <w:r w:rsidRPr="00F7455B">
        <w:rPr>
          <w:rFonts w:ascii="Cambria" w:hAnsi="Cambria" w:cs="Arial"/>
        </w:rPr>
        <w:t xml:space="preserve">, </w:t>
      </w:r>
      <w:r w:rsidR="00CF3FBB" w:rsidRPr="00F7455B">
        <w:rPr>
          <w:rFonts w:ascii="Cambria" w:hAnsi="Cambria" w:cs="Arial"/>
        </w:rPr>
        <w:t>è</w:t>
      </w:r>
      <w:r w:rsidRPr="00F7455B">
        <w:rPr>
          <w:rFonts w:ascii="Cambria" w:hAnsi="Cambria" w:cs="Arial"/>
        </w:rPr>
        <w:t xml:space="preserve"> tenuto a dare i</w:t>
      </w:r>
      <w:r w:rsidR="00CF3FBB" w:rsidRPr="00F7455B">
        <w:rPr>
          <w:rFonts w:ascii="Cambria" w:hAnsi="Cambria" w:cs="Arial"/>
        </w:rPr>
        <w:t>m</w:t>
      </w:r>
      <w:r w:rsidRPr="00F7455B">
        <w:rPr>
          <w:rFonts w:ascii="Cambria" w:hAnsi="Cambria" w:cs="Arial"/>
        </w:rPr>
        <w:t>mediata comunicazione</w:t>
      </w:r>
      <w:r w:rsidR="00CF3FBB" w:rsidRPr="00F7455B">
        <w:rPr>
          <w:rFonts w:ascii="Cambria" w:hAnsi="Cambria" w:cs="Arial"/>
        </w:rPr>
        <w:t xml:space="preserve"> </w:t>
      </w:r>
      <w:r w:rsidRPr="00F7455B">
        <w:rPr>
          <w:rFonts w:ascii="Cambria" w:hAnsi="Cambria" w:cs="Arial"/>
        </w:rPr>
        <w:t>all'A</w:t>
      </w:r>
      <w:r w:rsidR="00CF3FBB" w:rsidRPr="00F7455B">
        <w:rPr>
          <w:rFonts w:ascii="Cambria" w:hAnsi="Cambria" w:cs="Arial"/>
        </w:rPr>
        <w:t>m</w:t>
      </w:r>
      <w:r w:rsidRPr="00F7455B">
        <w:rPr>
          <w:rFonts w:ascii="Cambria" w:hAnsi="Cambria" w:cs="Arial"/>
        </w:rPr>
        <w:t xml:space="preserve">ministrazione regionale di ogni evento </w:t>
      </w:r>
      <w:r w:rsidR="005E1E1F">
        <w:rPr>
          <w:rFonts w:ascii="Cambria" w:hAnsi="Cambria" w:cs="Arial"/>
        </w:rPr>
        <w:t>giuridicamente</w:t>
      </w:r>
      <w:r w:rsidRPr="00F7455B">
        <w:rPr>
          <w:rFonts w:ascii="Cambria" w:hAnsi="Cambria" w:cs="Arial"/>
        </w:rPr>
        <w:t xml:space="preserve"> rilevante riguar</w:t>
      </w:r>
      <w:r w:rsidR="00CF3FBB" w:rsidRPr="00F7455B">
        <w:rPr>
          <w:rFonts w:ascii="Cambria" w:hAnsi="Cambria" w:cs="Arial"/>
        </w:rPr>
        <w:t>d</w:t>
      </w:r>
      <w:r w:rsidRPr="00F7455B">
        <w:rPr>
          <w:rFonts w:ascii="Cambria" w:hAnsi="Cambria" w:cs="Arial"/>
        </w:rPr>
        <w:t>ante la</w:t>
      </w:r>
      <w:r w:rsidR="00CF3FBB" w:rsidRPr="00F7455B">
        <w:rPr>
          <w:rFonts w:ascii="Cambria" w:hAnsi="Cambria" w:cs="Arial"/>
        </w:rPr>
        <w:t xml:space="preserve"> </w:t>
      </w:r>
      <w:r w:rsidRPr="00F7455B">
        <w:rPr>
          <w:rFonts w:ascii="Cambria" w:hAnsi="Cambria" w:cs="Arial"/>
        </w:rPr>
        <w:t>propria partec</w:t>
      </w:r>
      <w:r w:rsidR="00CF3FBB" w:rsidRPr="00F7455B">
        <w:rPr>
          <w:rFonts w:ascii="Cambria" w:hAnsi="Cambria" w:cs="Arial"/>
        </w:rPr>
        <w:t>i</w:t>
      </w:r>
      <w:r w:rsidRPr="00F7455B">
        <w:rPr>
          <w:rFonts w:ascii="Cambria" w:hAnsi="Cambria" w:cs="Arial"/>
        </w:rPr>
        <w:t>pazi</w:t>
      </w:r>
      <w:r w:rsidR="00CF3FBB" w:rsidRPr="00F7455B">
        <w:rPr>
          <w:rFonts w:ascii="Cambria" w:hAnsi="Cambria" w:cs="Arial"/>
        </w:rPr>
        <w:t>o</w:t>
      </w:r>
      <w:r w:rsidRPr="00F7455B">
        <w:rPr>
          <w:rFonts w:ascii="Cambria" w:hAnsi="Cambria" w:cs="Arial"/>
        </w:rPr>
        <w:t xml:space="preserve">ne al Sistema, quali, a titolo </w:t>
      </w:r>
      <w:r w:rsidR="00CF3FBB" w:rsidRPr="00F7455B">
        <w:rPr>
          <w:rFonts w:ascii="Cambria" w:hAnsi="Cambria" w:cs="Arial"/>
        </w:rPr>
        <w:t>m</w:t>
      </w:r>
      <w:r w:rsidRPr="00F7455B">
        <w:rPr>
          <w:rFonts w:ascii="Cambria" w:hAnsi="Cambria" w:cs="Arial"/>
        </w:rPr>
        <w:t xml:space="preserve">eramente </w:t>
      </w:r>
      <w:r w:rsidR="005E1E1F">
        <w:rPr>
          <w:rFonts w:ascii="Cambria" w:hAnsi="Cambria" w:cs="Arial"/>
        </w:rPr>
        <w:t>esemplificativo</w:t>
      </w:r>
      <w:r w:rsidRPr="00F7455B">
        <w:rPr>
          <w:rFonts w:ascii="Cambria" w:hAnsi="Cambria" w:cs="Arial"/>
        </w:rPr>
        <w:t xml:space="preserve"> e non</w:t>
      </w:r>
      <w:r w:rsidR="00CF3FBB" w:rsidRPr="00F7455B">
        <w:rPr>
          <w:rFonts w:ascii="Cambria" w:hAnsi="Cambria" w:cs="Arial"/>
        </w:rPr>
        <w:t xml:space="preserve"> </w:t>
      </w:r>
      <w:r w:rsidRPr="00F7455B">
        <w:rPr>
          <w:rFonts w:ascii="Cambria" w:hAnsi="Cambria" w:cs="Arial"/>
        </w:rPr>
        <w:t>esaustivo, perdita dei requisiti di legittimazione per l'utilizzo del Sistema, ind</w:t>
      </w:r>
      <w:r w:rsidR="00CF3FBB" w:rsidRPr="00F7455B">
        <w:rPr>
          <w:rFonts w:ascii="Cambria" w:hAnsi="Cambria" w:cs="Arial"/>
        </w:rPr>
        <w:t>e</w:t>
      </w:r>
      <w:r w:rsidRPr="00F7455B">
        <w:rPr>
          <w:rFonts w:ascii="Cambria" w:hAnsi="Cambria" w:cs="Arial"/>
        </w:rPr>
        <w:t xml:space="preserve">bito </w:t>
      </w:r>
      <w:r w:rsidR="005E1E1F" w:rsidRPr="00F7455B">
        <w:rPr>
          <w:rFonts w:ascii="Cambria" w:hAnsi="Cambria" w:cs="Arial"/>
        </w:rPr>
        <w:t>utilizzo</w:t>
      </w:r>
      <w:r w:rsidRPr="00F7455B">
        <w:rPr>
          <w:rFonts w:ascii="Cambria" w:hAnsi="Cambria" w:cs="Arial"/>
        </w:rPr>
        <w:t xml:space="preserve"> delle </w:t>
      </w:r>
      <w:r w:rsidR="00CF3FBB" w:rsidRPr="00F7455B">
        <w:rPr>
          <w:rFonts w:ascii="Cambria" w:hAnsi="Cambria" w:cs="Arial"/>
        </w:rPr>
        <w:t>credenziali di accesso</w:t>
      </w:r>
      <w:r w:rsidRPr="00F7455B">
        <w:rPr>
          <w:rFonts w:ascii="Cambria" w:hAnsi="Cambria" w:cs="Arial"/>
        </w:rPr>
        <w:t xml:space="preserve"> da parte i terzi,</w:t>
      </w:r>
      <w:r w:rsidR="00CF3FBB" w:rsidRPr="00F7455B">
        <w:rPr>
          <w:rFonts w:ascii="Cambria" w:hAnsi="Cambria" w:cs="Arial"/>
        </w:rPr>
        <w:t xml:space="preserve"> </w:t>
      </w:r>
      <w:r w:rsidRPr="00F7455B">
        <w:rPr>
          <w:rFonts w:ascii="Cambria" w:hAnsi="Cambria" w:cs="Arial"/>
        </w:rPr>
        <w:t>mutam</w:t>
      </w:r>
      <w:r w:rsidR="00CF3FBB" w:rsidRPr="00F7455B">
        <w:rPr>
          <w:rFonts w:ascii="Cambria" w:hAnsi="Cambria" w:cs="Arial"/>
        </w:rPr>
        <w:t>e</w:t>
      </w:r>
      <w:r w:rsidRPr="00F7455B">
        <w:rPr>
          <w:rFonts w:ascii="Cambria" w:hAnsi="Cambria" w:cs="Arial"/>
        </w:rPr>
        <w:t>nto dei dati comunicati all'Amministrazion</w:t>
      </w:r>
      <w:r w:rsidR="00CF3FBB" w:rsidRPr="00F7455B">
        <w:rPr>
          <w:rFonts w:ascii="Cambria" w:hAnsi="Cambria" w:cs="Arial"/>
        </w:rPr>
        <w:t>e</w:t>
      </w:r>
      <w:r w:rsidRPr="00F7455B">
        <w:rPr>
          <w:rFonts w:ascii="Cambria" w:hAnsi="Cambria" w:cs="Arial"/>
        </w:rPr>
        <w:t xml:space="preserve"> all'atto della richi</w:t>
      </w:r>
      <w:r w:rsidR="00CF3FBB" w:rsidRPr="00F7455B">
        <w:rPr>
          <w:rFonts w:ascii="Cambria" w:hAnsi="Cambria" w:cs="Arial"/>
        </w:rPr>
        <w:t>e</w:t>
      </w:r>
      <w:r w:rsidRPr="00F7455B">
        <w:rPr>
          <w:rFonts w:ascii="Cambria" w:hAnsi="Cambria" w:cs="Arial"/>
        </w:rPr>
        <w:t>sta di registrazione</w:t>
      </w:r>
      <w:r w:rsidR="005348C9">
        <w:rPr>
          <w:rFonts w:ascii="Cambria" w:hAnsi="Cambria" w:cs="Arial"/>
        </w:rPr>
        <w:t>;</w:t>
      </w:r>
    </w:p>
    <w:p w14:paraId="618BC135" w14:textId="7EFC60F2" w:rsidR="00CF3FBB" w:rsidRPr="00F7455B" w:rsidRDefault="00D61559" w:rsidP="00F54DD4">
      <w:pPr>
        <w:pStyle w:val="NormaleWeb"/>
        <w:numPr>
          <w:ilvl w:val="0"/>
          <w:numId w:val="2"/>
        </w:numPr>
        <w:spacing w:after="240" w:afterAutospacing="0" w:line="276" w:lineRule="auto"/>
        <w:ind w:left="567"/>
        <w:jc w:val="both"/>
        <w:rPr>
          <w:rFonts w:ascii="Cambria" w:hAnsi="Cambria" w:cs="Arial"/>
        </w:rPr>
      </w:pPr>
      <w:r w:rsidRPr="00F7455B">
        <w:rPr>
          <w:rFonts w:ascii="Cambria" w:hAnsi="Cambria" w:cs="Arial"/>
        </w:rPr>
        <w:t>L</w:t>
      </w:r>
      <w:r w:rsidR="00CF3FBB" w:rsidRPr="00F7455B">
        <w:rPr>
          <w:rFonts w:ascii="Cambria" w:hAnsi="Cambria" w:cs="Arial"/>
        </w:rPr>
        <w:t xml:space="preserve">’ </w:t>
      </w:r>
      <w:r w:rsidRPr="00F7455B">
        <w:rPr>
          <w:rFonts w:ascii="Cambria" w:hAnsi="Cambria" w:cs="Arial"/>
        </w:rPr>
        <w:t>Ente, e per esso i</w:t>
      </w:r>
      <w:r w:rsidR="00CF3FBB" w:rsidRPr="00F7455B">
        <w:rPr>
          <w:rFonts w:ascii="Cambria" w:hAnsi="Cambria" w:cs="Arial"/>
        </w:rPr>
        <w:t xml:space="preserve"> </w:t>
      </w:r>
      <w:r w:rsidRPr="00F7455B">
        <w:rPr>
          <w:rFonts w:ascii="Cambria" w:hAnsi="Cambria" w:cs="Arial"/>
        </w:rPr>
        <w:t xml:space="preserve">propri </w:t>
      </w:r>
      <w:r w:rsidR="005E1E1F">
        <w:rPr>
          <w:rFonts w:ascii="Cambria" w:hAnsi="Cambria" w:cs="Arial"/>
        </w:rPr>
        <w:t>operatori</w:t>
      </w:r>
      <w:r w:rsidRPr="00F7455B">
        <w:rPr>
          <w:rFonts w:ascii="Cambria" w:hAnsi="Cambria" w:cs="Arial"/>
        </w:rPr>
        <w:t>, si impegna a non arrecare dann</w:t>
      </w:r>
      <w:r w:rsidR="00CF3FBB" w:rsidRPr="00F7455B">
        <w:rPr>
          <w:rFonts w:ascii="Cambria" w:hAnsi="Cambria" w:cs="Arial"/>
        </w:rPr>
        <w:t>i</w:t>
      </w:r>
      <w:r w:rsidRPr="00F7455B">
        <w:rPr>
          <w:rFonts w:ascii="Cambria" w:hAnsi="Cambria" w:cs="Arial"/>
        </w:rPr>
        <w:t xml:space="preserve"> o molestie alla rete o a</w:t>
      </w:r>
      <w:r w:rsidR="00CF3FBB" w:rsidRPr="00F7455B">
        <w:rPr>
          <w:rFonts w:ascii="Cambria" w:hAnsi="Cambria" w:cs="Arial"/>
        </w:rPr>
        <w:t xml:space="preserve"> </w:t>
      </w:r>
      <w:r w:rsidRPr="00F7455B">
        <w:rPr>
          <w:rFonts w:ascii="Cambria" w:hAnsi="Cambria" w:cs="Arial"/>
        </w:rPr>
        <w:t>terzi, e a non immettere nella piattaforma materiale illecito, quale, ad esempio, materiale</w:t>
      </w:r>
      <w:r w:rsidR="00CF3FBB" w:rsidRPr="00F7455B">
        <w:rPr>
          <w:rFonts w:ascii="Cambria" w:hAnsi="Cambria" w:cs="Arial"/>
        </w:rPr>
        <w:t xml:space="preserve"> </w:t>
      </w:r>
      <w:r w:rsidRPr="00F7455B">
        <w:rPr>
          <w:rFonts w:ascii="Cambria" w:hAnsi="Cambria" w:cs="Arial"/>
        </w:rPr>
        <w:t>con contenuto diffamatorio, offensivo, blasfe</w:t>
      </w:r>
      <w:r w:rsidR="00CF3FBB" w:rsidRPr="00F7455B">
        <w:rPr>
          <w:rFonts w:ascii="Cambria" w:hAnsi="Cambria" w:cs="Arial"/>
        </w:rPr>
        <w:t>m</w:t>
      </w:r>
      <w:r w:rsidRPr="00F7455B">
        <w:rPr>
          <w:rFonts w:ascii="Cambria" w:hAnsi="Cambria" w:cs="Arial"/>
        </w:rPr>
        <w:t>o, pornografico o in violazione della legge</w:t>
      </w:r>
      <w:r w:rsidR="00CF3FBB" w:rsidRPr="00F7455B">
        <w:rPr>
          <w:rFonts w:ascii="Cambria" w:hAnsi="Cambria" w:cs="Arial"/>
        </w:rPr>
        <w:t xml:space="preserve"> </w:t>
      </w:r>
      <w:r w:rsidRPr="00F7455B">
        <w:rPr>
          <w:rFonts w:ascii="Cambria" w:hAnsi="Cambria" w:cs="Arial"/>
        </w:rPr>
        <w:t>sulla propri</w:t>
      </w:r>
      <w:r w:rsidR="00CF3FBB" w:rsidRPr="00F7455B">
        <w:rPr>
          <w:rFonts w:ascii="Cambria" w:hAnsi="Cambria" w:cs="Arial"/>
        </w:rPr>
        <w:t>età</w:t>
      </w:r>
      <w:r w:rsidRPr="00F7455B">
        <w:rPr>
          <w:rFonts w:ascii="Cambria" w:hAnsi="Cambria" w:cs="Arial"/>
        </w:rPr>
        <w:t xml:space="preserve"> intellettuale </w:t>
      </w:r>
      <w:r w:rsidR="00CF3FBB" w:rsidRPr="00F7455B">
        <w:rPr>
          <w:rFonts w:ascii="Cambria" w:hAnsi="Cambria" w:cs="Arial"/>
        </w:rPr>
        <w:t>e</w:t>
      </w:r>
      <w:r w:rsidR="005348C9">
        <w:rPr>
          <w:rFonts w:ascii="Cambria" w:hAnsi="Cambria" w:cs="Arial"/>
        </w:rPr>
        <w:t>d industriale;</w:t>
      </w:r>
    </w:p>
    <w:p w14:paraId="497FED1D" w14:textId="4B0E9C27" w:rsidR="00F7455B" w:rsidRDefault="00D61559" w:rsidP="00F54DD4">
      <w:pPr>
        <w:pStyle w:val="NormaleWeb"/>
        <w:numPr>
          <w:ilvl w:val="0"/>
          <w:numId w:val="2"/>
        </w:numPr>
        <w:spacing w:after="240" w:afterAutospacing="0" w:line="276" w:lineRule="auto"/>
        <w:ind w:left="567"/>
        <w:jc w:val="both"/>
        <w:rPr>
          <w:rFonts w:ascii="Cambria" w:hAnsi="Cambria" w:cs="Arial"/>
        </w:rPr>
      </w:pPr>
      <w:r w:rsidRPr="00F7455B">
        <w:rPr>
          <w:rFonts w:ascii="Cambria" w:hAnsi="Cambria" w:cs="Arial"/>
        </w:rPr>
        <w:t>L</w:t>
      </w:r>
      <w:r w:rsidR="00CF3FBB" w:rsidRPr="00F7455B">
        <w:rPr>
          <w:rFonts w:ascii="Cambria" w:hAnsi="Cambria" w:cs="Arial"/>
        </w:rPr>
        <w:t>’</w:t>
      </w:r>
      <w:r w:rsidRPr="00F7455B">
        <w:rPr>
          <w:rFonts w:ascii="Cambria" w:hAnsi="Cambria" w:cs="Arial"/>
        </w:rPr>
        <w:t>Ente, e pe</w:t>
      </w:r>
      <w:r w:rsidR="00CF3FBB" w:rsidRPr="00F7455B">
        <w:rPr>
          <w:rFonts w:ascii="Cambria" w:hAnsi="Cambria" w:cs="Arial"/>
        </w:rPr>
        <w:t>r</w:t>
      </w:r>
      <w:r w:rsidRPr="00F7455B">
        <w:rPr>
          <w:rFonts w:ascii="Cambria" w:hAnsi="Cambria" w:cs="Arial"/>
        </w:rPr>
        <w:t xml:space="preserve"> esso i propri </w:t>
      </w:r>
      <w:r w:rsidR="005E1E1F">
        <w:rPr>
          <w:rFonts w:ascii="Cambria" w:hAnsi="Cambria" w:cs="Arial"/>
        </w:rPr>
        <w:t>operatori</w:t>
      </w:r>
      <w:r w:rsidRPr="00F7455B">
        <w:rPr>
          <w:rFonts w:ascii="Cambria" w:hAnsi="Cambria" w:cs="Arial"/>
        </w:rPr>
        <w:t>, è tenuto a dare immediata comunicazione, per il tramite</w:t>
      </w:r>
      <w:r w:rsidR="00CF3FBB" w:rsidRPr="00F7455B">
        <w:rPr>
          <w:rFonts w:ascii="Cambria" w:hAnsi="Cambria" w:cs="Arial"/>
        </w:rPr>
        <w:t xml:space="preserve"> </w:t>
      </w:r>
      <w:r w:rsidRPr="00F7455B">
        <w:rPr>
          <w:rFonts w:ascii="Cambria" w:hAnsi="Cambria" w:cs="Arial"/>
        </w:rPr>
        <w:t xml:space="preserve">del servizio di Help Desk, di ogni </w:t>
      </w:r>
      <w:r w:rsidR="00CF3FBB" w:rsidRPr="00F7455B">
        <w:rPr>
          <w:rFonts w:ascii="Cambria" w:hAnsi="Cambria" w:cs="Arial"/>
        </w:rPr>
        <w:t>m</w:t>
      </w:r>
      <w:r w:rsidRPr="00F7455B">
        <w:rPr>
          <w:rFonts w:ascii="Cambria" w:hAnsi="Cambria" w:cs="Arial"/>
        </w:rPr>
        <w:t>alfunzionamento che impedisca l'utilizzazione della</w:t>
      </w:r>
      <w:r w:rsidR="00CF3FBB" w:rsidRPr="00F7455B">
        <w:rPr>
          <w:rFonts w:ascii="Cambria" w:hAnsi="Cambria" w:cs="Arial"/>
        </w:rPr>
        <w:t xml:space="preserve"> </w:t>
      </w:r>
      <w:r w:rsidR="005348C9">
        <w:rPr>
          <w:rFonts w:ascii="Cambria" w:hAnsi="Cambria" w:cs="Arial"/>
        </w:rPr>
        <w:t>Piattaforma;</w:t>
      </w:r>
    </w:p>
    <w:p w14:paraId="7AB07F57" w14:textId="6172B7B2" w:rsidR="00656EAA" w:rsidRDefault="00D61559" w:rsidP="00656EAA">
      <w:pPr>
        <w:pStyle w:val="NormaleWeb"/>
        <w:numPr>
          <w:ilvl w:val="0"/>
          <w:numId w:val="2"/>
        </w:numPr>
        <w:spacing w:after="0" w:afterAutospacing="0" w:line="276" w:lineRule="auto"/>
        <w:ind w:left="567"/>
        <w:jc w:val="both"/>
        <w:rPr>
          <w:rFonts w:ascii="Cambria" w:hAnsi="Cambria" w:cs="Arial"/>
        </w:rPr>
      </w:pPr>
      <w:r w:rsidRPr="00F7455B">
        <w:rPr>
          <w:rFonts w:ascii="Cambria" w:hAnsi="Cambria" w:cs="Arial"/>
        </w:rPr>
        <w:t>L</w:t>
      </w:r>
      <w:r w:rsidR="00CF3FBB" w:rsidRPr="00F7455B">
        <w:rPr>
          <w:rFonts w:ascii="Cambria" w:hAnsi="Cambria" w:cs="Arial"/>
        </w:rPr>
        <w:t>’</w:t>
      </w:r>
      <w:r w:rsidRPr="00F7455B">
        <w:rPr>
          <w:rFonts w:ascii="Cambria" w:hAnsi="Cambria" w:cs="Arial"/>
        </w:rPr>
        <w:t>Ente, e per esso i</w:t>
      </w:r>
      <w:r w:rsidR="00A212E5">
        <w:rPr>
          <w:rFonts w:ascii="Cambria" w:hAnsi="Cambria" w:cs="Arial"/>
        </w:rPr>
        <w:t xml:space="preserve"> </w:t>
      </w:r>
      <w:r w:rsidRPr="00F7455B">
        <w:rPr>
          <w:rFonts w:ascii="Cambria" w:hAnsi="Cambria" w:cs="Arial"/>
        </w:rPr>
        <w:t xml:space="preserve">propri </w:t>
      </w:r>
      <w:r w:rsidR="005E1E1F">
        <w:rPr>
          <w:rFonts w:ascii="Cambria" w:hAnsi="Cambria" w:cs="Arial"/>
        </w:rPr>
        <w:t>operatori</w:t>
      </w:r>
      <w:r w:rsidRPr="00F7455B">
        <w:rPr>
          <w:rFonts w:ascii="Cambria" w:hAnsi="Cambria" w:cs="Arial"/>
        </w:rPr>
        <w:t>, è</w:t>
      </w:r>
      <w:r w:rsidR="00CF3FBB" w:rsidRPr="00F7455B">
        <w:rPr>
          <w:rFonts w:ascii="Cambria" w:hAnsi="Cambria" w:cs="Arial"/>
        </w:rPr>
        <w:t xml:space="preserve"> </w:t>
      </w:r>
      <w:r w:rsidRPr="00F7455B">
        <w:rPr>
          <w:rFonts w:ascii="Cambria" w:hAnsi="Cambria" w:cs="Arial"/>
        </w:rPr>
        <w:t>tenuto a comunicare correttamente gli indirizzi e-mail</w:t>
      </w:r>
      <w:r w:rsidR="00CF3FBB" w:rsidRPr="00F7455B">
        <w:rPr>
          <w:rFonts w:ascii="Cambria" w:hAnsi="Cambria" w:cs="Arial"/>
        </w:rPr>
        <w:t xml:space="preserve"> e </w:t>
      </w:r>
      <w:r w:rsidRPr="00F7455B">
        <w:rPr>
          <w:rFonts w:ascii="Cambria" w:hAnsi="Cambria" w:cs="Arial"/>
        </w:rPr>
        <w:t>PEC per la ricezion</w:t>
      </w:r>
      <w:r w:rsidR="00CF3FBB" w:rsidRPr="00F7455B">
        <w:rPr>
          <w:rFonts w:ascii="Cambria" w:hAnsi="Cambria" w:cs="Arial"/>
        </w:rPr>
        <w:t>e</w:t>
      </w:r>
      <w:r w:rsidRPr="00F7455B">
        <w:rPr>
          <w:rFonts w:ascii="Cambria" w:hAnsi="Cambria" w:cs="Arial"/>
        </w:rPr>
        <w:t xml:space="preserve"> delle comunicazioni </w:t>
      </w:r>
      <w:r w:rsidR="00CF3FBB" w:rsidRPr="00F7455B">
        <w:rPr>
          <w:rFonts w:ascii="Cambria" w:hAnsi="Cambria" w:cs="Arial"/>
        </w:rPr>
        <w:t>e</w:t>
      </w:r>
      <w:r w:rsidRPr="00F7455B">
        <w:rPr>
          <w:rFonts w:ascii="Cambria" w:hAnsi="Cambria" w:cs="Arial"/>
        </w:rPr>
        <w:t>lettroniche della piat</w:t>
      </w:r>
      <w:r w:rsidR="00A212E5">
        <w:rPr>
          <w:rFonts w:ascii="Cambria" w:hAnsi="Cambria" w:cs="Arial"/>
        </w:rPr>
        <w:t>t</w:t>
      </w:r>
      <w:r w:rsidRPr="00F7455B">
        <w:rPr>
          <w:rFonts w:ascii="Cambria" w:hAnsi="Cambria" w:cs="Arial"/>
        </w:rPr>
        <w:t xml:space="preserve">aforma. </w:t>
      </w:r>
      <w:r w:rsidR="0040070A" w:rsidRPr="00F7455B">
        <w:rPr>
          <w:rFonts w:ascii="Cambria" w:hAnsi="Cambria" w:cs="Arial"/>
        </w:rPr>
        <w:t>L</w:t>
      </w:r>
      <w:r w:rsidRPr="00F7455B">
        <w:rPr>
          <w:rFonts w:ascii="Cambria" w:hAnsi="Cambria" w:cs="Arial"/>
        </w:rPr>
        <w:t>a mancata</w:t>
      </w:r>
      <w:r w:rsidR="0040070A" w:rsidRPr="00F7455B">
        <w:rPr>
          <w:rFonts w:ascii="Cambria" w:hAnsi="Cambria" w:cs="Arial"/>
        </w:rPr>
        <w:t xml:space="preserve"> r</w:t>
      </w:r>
      <w:r w:rsidRPr="00F7455B">
        <w:rPr>
          <w:rFonts w:ascii="Cambria" w:hAnsi="Cambria" w:cs="Arial"/>
        </w:rPr>
        <w:t xml:space="preserve">icezione di queste ultime non potrà essere addebitata al </w:t>
      </w:r>
      <w:r w:rsidR="005E1E1F">
        <w:rPr>
          <w:rFonts w:cs="Calibri"/>
        </w:rPr>
        <w:t>Gestore Tecnico della Piattaforma</w:t>
      </w:r>
      <w:r w:rsidR="00A212E5">
        <w:rPr>
          <w:rFonts w:ascii="Cambria" w:hAnsi="Cambria" w:cs="Arial"/>
        </w:rPr>
        <w:t>, e/o al Gestore del</w:t>
      </w:r>
      <w:r w:rsidR="005E1E1F">
        <w:rPr>
          <w:rFonts w:ascii="Cambria" w:hAnsi="Cambria" w:cs="Arial"/>
        </w:rPr>
        <w:t xml:space="preserve">l’Infrastruttura Cloud </w:t>
      </w:r>
      <w:r w:rsidRPr="00F7455B">
        <w:rPr>
          <w:rFonts w:ascii="Cambria" w:hAnsi="Cambria" w:cs="Arial"/>
        </w:rPr>
        <w:t>e/o</w:t>
      </w:r>
      <w:r w:rsidR="0040070A" w:rsidRPr="00F7455B">
        <w:rPr>
          <w:rFonts w:ascii="Cambria" w:hAnsi="Cambria" w:cs="Arial"/>
        </w:rPr>
        <w:t xml:space="preserve"> </w:t>
      </w:r>
      <w:r w:rsidRPr="00F7455B">
        <w:rPr>
          <w:rFonts w:ascii="Cambria" w:hAnsi="Cambria" w:cs="Arial"/>
        </w:rPr>
        <w:t>all'Amministrazione regionale, anche nei casi in cui:</w:t>
      </w:r>
      <w:r w:rsidR="0040070A" w:rsidRPr="00F7455B">
        <w:rPr>
          <w:rFonts w:ascii="Cambria" w:hAnsi="Cambria" w:cs="Arial"/>
        </w:rPr>
        <w:t xml:space="preserve"> </w:t>
      </w:r>
      <w:r w:rsidR="005E1E1F">
        <w:rPr>
          <w:rFonts w:ascii="Cambria" w:hAnsi="Cambria" w:cs="Arial"/>
        </w:rPr>
        <w:t>l’operatore</w:t>
      </w:r>
      <w:r w:rsidR="005E1E1F" w:rsidRPr="00F7455B">
        <w:rPr>
          <w:rFonts w:ascii="Cambria" w:hAnsi="Cambria" w:cs="Arial"/>
        </w:rPr>
        <w:t xml:space="preserve"> </w:t>
      </w:r>
      <w:r w:rsidRPr="00F7455B">
        <w:rPr>
          <w:rFonts w:ascii="Cambria" w:hAnsi="Cambria" w:cs="Arial"/>
        </w:rPr>
        <w:t xml:space="preserve">abbia comunicato indirizzo email o PEC difforme da quello </w:t>
      </w:r>
      <w:r w:rsidR="005E1E1F" w:rsidRPr="00F7455B">
        <w:rPr>
          <w:rFonts w:ascii="Cambria" w:hAnsi="Cambria" w:cs="Arial"/>
        </w:rPr>
        <w:t>effettivamente</w:t>
      </w:r>
      <w:r w:rsidR="0040070A" w:rsidRPr="00F7455B">
        <w:rPr>
          <w:rFonts w:ascii="Cambria" w:hAnsi="Cambria" w:cs="Arial"/>
        </w:rPr>
        <w:t xml:space="preserve"> </w:t>
      </w:r>
      <w:r w:rsidRPr="00F7455B">
        <w:rPr>
          <w:rFonts w:ascii="Cambria" w:hAnsi="Cambria" w:cs="Arial"/>
        </w:rPr>
        <w:t>utilizzato;</w:t>
      </w:r>
      <w:r w:rsidR="0040070A" w:rsidRPr="00F7455B">
        <w:rPr>
          <w:rFonts w:ascii="Cambria" w:hAnsi="Cambria" w:cs="Arial"/>
        </w:rPr>
        <w:t xml:space="preserve"> </w:t>
      </w:r>
      <w:r w:rsidRPr="00F7455B">
        <w:rPr>
          <w:rFonts w:ascii="Cambria" w:hAnsi="Cambria" w:cs="Arial"/>
        </w:rPr>
        <w:t>blocco/anomalia di funzionamento del sistema client dell'utente, in particolar modo</w:t>
      </w:r>
      <w:r w:rsidR="0040070A" w:rsidRPr="00F7455B">
        <w:rPr>
          <w:rFonts w:ascii="Cambria" w:hAnsi="Cambria" w:cs="Arial"/>
        </w:rPr>
        <w:t xml:space="preserve"> </w:t>
      </w:r>
      <w:r w:rsidRPr="00F7455B">
        <w:rPr>
          <w:rFonts w:ascii="Cambria" w:hAnsi="Cambria" w:cs="Arial"/>
        </w:rPr>
        <w:t>in tutti i casi</w:t>
      </w:r>
      <w:r w:rsidR="0040070A" w:rsidRPr="00F7455B">
        <w:rPr>
          <w:rFonts w:ascii="Cambria" w:hAnsi="Cambria" w:cs="Arial"/>
        </w:rPr>
        <w:t xml:space="preserve"> </w:t>
      </w:r>
      <w:r w:rsidRPr="00F7455B">
        <w:rPr>
          <w:rFonts w:ascii="Cambria" w:hAnsi="Cambria" w:cs="Arial"/>
        </w:rPr>
        <w:t>in cui i fil</w:t>
      </w:r>
      <w:r w:rsidR="0040070A" w:rsidRPr="00F7455B">
        <w:rPr>
          <w:rFonts w:ascii="Cambria" w:hAnsi="Cambria" w:cs="Arial"/>
        </w:rPr>
        <w:t>tri</w:t>
      </w:r>
      <w:r w:rsidRPr="00F7455B">
        <w:rPr>
          <w:rFonts w:ascii="Cambria" w:hAnsi="Cambria" w:cs="Arial"/>
        </w:rPr>
        <w:t xml:space="preserve"> impostati sul programma di posta </w:t>
      </w:r>
      <w:r w:rsidR="005E1E1F" w:rsidRPr="00F7455B">
        <w:rPr>
          <w:rFonts w:ascii="Cambria" w:hAnsi="Cambria" w:cs="Arial"/>
        </w:rPr>
        <w:t>elettronica</w:t>
      </w:r>
      <w:r w:rsidRPr="00F7455B">
        <w:rPr>
          <w:rFonts w:ascii="Cambria" w:hAnsi="Cambria" w:cs="Arial"/>
        </w:rPr>
        <w:t xml:space="preserve"> dell'utente non</w:t>
      </w:r>
      <w:r w:rsidR="0040070A" w:rsidRPr="00F7455B">
        <w:rPr>
          <w:rFonts w:ascii="Cambria" w:hAnsi="Cambria" w:cs="Arial"/>
        </w:rPr>
        <w:t xml:space="preserve"> </w:t>
      </w:r>
      <w:r w:rsidRPr="00F7455B">
        <w:rPr>
          <w:rFonts w:ascii="Cambria" w:hAnsi="Cambria" w:cs="Arial"/>
        </w:rPr>
        <w:t>consentano la compl</w:t>
      </w:r>
      <w:r w:rsidR="0040070A" w:rsidRPr="00F7455B">
        <w:rPr>
          <w:rFonts w:ascii="Cambria" w:hAnsi="Cambria" w:cs="Arial"/>
        </w:rPr>
        <w:t>e</w:t>
      </w:r>
      <w:r w:rsidRPr="00F7455B">
        <w:rPr>
          <w:rFonts w:ascii="Cambria" w:hAnsi="Cambria" w:cs="Arial"/>
        </w:rPr>
        <w:t>ta visualizzazion</w:t>
      </w:r>
      <w:r w:rsidR="0040070A" w:rsidRPr="00F7455B">
        <w:rPr>
          <w:rFonts w:ascii="Cambria" w:hAnsi="Cambria" w:cs="Arial"/>
        </w:rPr>
        <w:t>e</w:t>
      </w:r>
      <w:r w:rsidRPr="00F7455B">
        <w:rPr>
          <w:rFonts w:ascii="Cambria" w:hAnsi="Cambria" w:cs="Arial"/>
        </w:rPr>
        <w:t xml:space="preserve"> delle comunicazioni elett</w:t>
      </w:r>
      <w:r w:rsidR="0040070A" w:rsidRPr="00F7455B">
        <w:rPr>
          <w:rFonts w:ascii="Cambria" w:hAnsi="Cambria" w:cs="Arial"/>
        </w:rPr>
        <w:t>r</w:t>
      </w:r>
      <w:r w:rsidRPr="00F7455B">
        <w:rPr>
          <w:rFonts w:ascii="Cambria" w:hAnsi="Cambria" w:cs="Arial"/>
        </w:rPr>
        <w:t>oniche</w:t>
      </w:r>
      <w:r w:rsidR="0040070A" w:rsidRPr="00F7455B">
        <w:rPr>
          <w:rFonts w:ascii="Cambria" w:hAnsi="Cambria" w:cs="Arial"/>
        </w:rPr>
        <w:t>.</w:t>
      </w:r>
    </w:p>
    <w:p w14:paraId="08FE1EF4" w14:textId="77777777" w:rsidR="00656EAA" w:rsidRPr="00656EAA" w:rsidRDefault="00656EAA" w:rsidP="00656EAA">
      <w:pPr>
        <w:pStyle w:val="NormaleWeb"/>
        <w:spacing w:after="0" w:afterAutospacing="0" w:line="276" w:lineRule="auto"/>
        <w:ind w:left="207"/>
        <w:jc w:val="both"/>
        <w:rPr>
          <w:rFonts w:ascii="Cambria" w:hAnsi="Cambria" w:cs="Arial"/>
        </w:rPr>
      </w:pPr>
    </w:p>
    <w:p w14:paraId="68D9A6EC" w14:textId="77777777" w:rsidR="005C2708" w:rsidRPr="00465867" w:rsidRDefault="005C2708" w:rsidP="005C2708">
      <w:pPr>
        <w:pStyle w:val="Titolo1"/>
        <w:numPr>
          <w:ilvl w:val="0"/>
          <w:numId w:val="4"/>
        </w:numPr>
        <w:rPr>
          <w:rFonts w:ascii="Cambria" w:hAnsi="Cambria"/>
        </w:rPr>
      </w:pPr>
      <w:bookmarkStart w:id="20" w:name="_Ref177051585"/>
      <w:bookmarkStart w:id="21" w:name="_Toc179193995"/>
      <w:r w:rsidRPr="00B00F82">
        <w:rPr>
          <w:rFonts w:ascii="Cambria" w:hAnsi="Cambria"/>
        </w:rPr>
        <w:t>Prerequisiti</w:t>
      </w:r>
      <w:r>
        <w:rPr>
          <w:rFonts w:ascii="Cambria" w:hAnsi="Cambria"/>
        </w:rPr>
        <w:t xml:space="preserve"> e Configurazione della Piattaforma per i Servizi Digitali</w:t>
      </w:r>
      <w:bookmarkEnd w:id="20"/>
      <w:bookmarkEnd w:id="21"/>
    </w:p>
    <w:p w14:paraId="015EBD46" w14:textId="77777777" w:rsidR="005C2708" w:rsidRPr="00F54DD4" w:rsidRDefault="005C2708" w:rsidP="005C2708">
      <w:pPr>
        <w:jc w:val="both"/>
        <w:rPr>
          <w:rFonts w:eastAsia="Calibri" w:cs="Candara"/>
          <w:color w:val="000000"/>
          <w:highlight w:val="yellow"/>
          <w:lang w:eastAsia="it-IT"/>
        </w:rPr>
      </w:pPr>
    </w:p>
    <w:p w14:paraId="2A8FE778" w14:textId="1E063B13" w:rsidR="005C2708" w:rsidRPr="0005426E" w:rsidRDefault="005C2708" w:rsidP="005C2708">
      <w:pPr>
        <w:numPr>
          <w:ilvl w:val="0"/>
          <w:numId w:val="48"/>
        </w:numPr>
        <w:spacing w:line="276" w:lineRule="auto"/>
        <w:jc w:val="both"/>
      </w:pPr>
      <w:r w:rsidRPr="0005426E">
        <w:t xml:space="preserve">Per consentire l’espletamento della richiesta di attivazione della </w:t>
      </w:r>
      <w:r w:rsidRPr="0005426E">
        <w:rPr>
          <w:b/>
        </w:rPr>
        <w:t>Piattaforma dei Servizi Digitali</w:t>
      </w:r>
      <w:r w:rsidRPr="0005426E">
        <w:t xml:space="preserve">, l’Ente aderente dovrà soddisfarne i rispettivi prerequisiti tecnici e funzionali inviando ogni informazione e/o documentazione </w:t>
      </w:r>
      <w:r w:rsidR="000233A3" w:rsidRPr="0005426E">
        <w:t>propedeutica</w:t>
      </w:r>
      <w:r w:rsidRPr="0005426E">
        <w:t xml:space="preserve"> alla loro configurazione all’indirizzo </w:t>
      </w:r>
      <w:hyperlink r:id="rId22" w:history="1">
        <w:r w:rsidR="0005426E" w:rsidRPr="0005426E">
          <w:rPr>
            <w:rStyle w:val="Collegamentoipertestuale"/>
          </w:rPr>
          <w:t>assistenza_egov@regione.puglia.it</w:t>
        </w:r>
      </w:hyperlink>
      <w:r w:rsidR="0005426E">
        <w:t xml:space="preserve"> </w:t>
      </w:r>
      <w:r w:rsidRPr="0005426E">
        <w:t xml:space="preserve">in fase di adesione (v. </w:t>
      </w:r>
      <w:r w:rsidRPr="0005426E">
        <w:rPr>
          <w:i/>
        </w:rPr>
        <w:fldChar w:fldCharType="begin"/>
      </w:r>
      <w:r w:rsidRPr="0005426E">
        <w:rPr>
          <w:i/>
        </w:rPr>
        <w:instrText xml:space="preserve"> REF _Ref157696447 \w \h  \* MERGEFORMAT </w:instrText>
      </w:r>
      <w:r w:rsidRPr="0005426E">
        <w:rPr>
          <w:i/>
        </w:rPr>
      </w:r>
      <w:r w:rsidRPr="0005426E">
        <w:rPr>
          <w:i/>
        </w:rPr>
        <w:fldChar w:fldCharType="separate"/>
      </w:r>
      <w:r w:rsidR="000C7598" w:rsidRPr="0005426E">
        <w:rPr>
          <w:i/>
        </w:rPr>
        <w:t xml:space="preserve">Articolo 4 </w:t>
      </w:r>
      <w:r w:rsidRPr="0005426E">
        <w:rPr>
          <w:i/>
        </w:rPr>
        <w:fldChar w:fldCharType="end"/>
      </w:r>
      <w:r w:rsidRPr="0005426E">
        <w:t>);</w:t>
      </w:r>
    </w:p>
    <w:p w14:paraId="6DAFBF0B" w14:textId="77777777" w:rsidR="005C2708" w:rsidRPr="00656EAA" w:rsidRDefault="005C2708" w:rsidP="005C2708">
      <w:pPr>
        <w:spacing w:line="276" w:lineRule="auto"/>
        <w:ind w:left="360"/>
        <w:jc w:val="both"/>
        <w:rPr>
          <w:color w:val="FFC000"/>
        </w:rPr>
      </w:pPr>
    </w:p>
    <w:p w14:paraId="0A40EF64" w14:textId="77777777" w:rsidR="005C2708" w:rsidRPr="0005426E" w:rsidRDefault="005C2708" w:rsidP="00737C78">
      <w:pPr>
        <w:numPr>
          <w:ilvl w:val="0"/>
          <w:numId w:val="48"/>
        </w:numPr>
        <w:spacing w:line="276" w:lineRule="auto"/>
        <w:jc w:val="both"/>
      </w:pPr>
      <w:r w:rsidRPr="0005426E">
        <w:lastRenderedPageBreak/>
        <w:t xml:space="preserve">La </w:t>
      </w:r>
      <w:r w:rsidRPr="0005426E">
        <w:rPr>
          <w:u w:val="single"/>
        </w:rPr>
        <w:t xml:space="preserve">federazione dell’Ente aderente allo IAM regionale </w:t>
      </w:r>
      <w:r w:rsidRPr="0005426E">
        <w:t>è considerata prerequisito comune a tutti i servizi digitali, in quanto necessaria al fine di permettere l’autenticazione tramite SPID/CIE/CNS agli utilizzatori della piattaforma;</w:t>
      </w:r>
    </w:p>
    <w:p w14:paraId="782C77DC" w14:textId="77777777" w:rsidR="005C2708" w:rsidRPr="0005426E" w:rsidRDefault="005C2708" w:rsidP="005C2708">
      <w:pPr>
        <w:jc w:val="both"/>
        <w:rPr>
          <w:b/>
          <w:bCs/>
          <w:highlight w:val="yellow"/>
        </w:rPr>
      </w:pPr>
    </w:p>
    <w:p w14:paraId="5CFF3D63" w14:textId="5AB78730" w:rsidR="005C2708" w:rsidRPr="0005426E" w:rsidRDefault="005C2708" w:rsidP="005C2708">
      <w:pPr>
        <w:numPr>
          <w:ilvl w:val="0"/>
          <w:numId w:val="48"/>
        </w:numPr>
        <w:spacing w:line="276" w:lineRule="auto"/>
        <w:jc w:val="both"/>
      </w:pPr>
      <w:r w:rsidRPr="0005426E">
        <w:t xml:space="preserve">L’elenco completo dei prerequisiti tecnici necessari per la configurazione del Portale e degli specifici servizi richiesti è riportato all’interno della documentazione tecnica di riferimento </w:t>
      </w:r>
      <w:r w:rsidRPr="0005426E">
        <w:rPr>
          <w:b/>
        </w:rPr>
        <w:t>RIF_TEC-</w:t>
      </w:r>
      <w:r w:rsidR="00656EAA" w:rsidRPr="0005426E">
        <w:rPr>
          <w:b/>
        </w:rPr>
        <w:t>1</w:t>
      </w:r>
      <w:r w:rsidRPr="0005426E">
        <w:rPr>
          <w:b/>
        </w:rPr>
        <w:t xml:space="preserve">.1 </w:t>
      </w:r>
      <w:r w:rsidRPr="0005426E">
        <w:rPr>
          <w:bCs/>
          <w:i/>
          <w:iCs/>
        </w:rPr>
        <w:t>(RIf-Tec_Prerequisiti_Portale-Servizi.pdf)</w:t>
      </w:r>
      <w:r w:rsidRPr="0005426E">
        <w:rPr>
          <w:bCs/>
        </w:rPr>
        <w:t>;</w:t>
      </w:r>
    </w:p>
    <w:p w14:paraId="46E2F294" w14:textId="77777777" w:rsidR="005C2708" w:rsidRPr="0005426E" w:rsidRDefault="005C2708" w:rsidP="005C2708">
      <w:pPr>
        <w:spacing w:line="276" w:lineRule="auto"/>
        <w:jc w:val="both"/>
      </w:pPr>
    </w:p>
    <w:p w14:paraId="0B80FC06" w14:textId="5FD91007" w:rsidR="005C2708" w:rsidRPr="0005426E" w:rsidRDefault="005C2708" w:rsidP="005C2708">
      <w:pPr>
        <w:numPr>
          <w:ilvl w:val="0"/>
          <w:numId w:val="48"/>
        </w:numPr>
        <w:spacing w:line="276" w:lineRule="auto"/>
        <w:jc w:val="both"/>
      </w:pPr>
      <w:r w:rsidRPr="0005426E">
        <w:t xml:space="preserve">Tutte le informazioni specificate nella suddetta documentazione dovranno essere fornite attraverso compilazione ed invio del documento </w:t>
      </w:r>
      <w:r w:rsidRPr="0005426E">
        <w:rPr>
          <w:b/>
          <w:bCs/>
        </w:rPr>
        <w:t>RIF_TEC-</w:t>
      </w:r>
      <w:r w:rsidR="00656EAA" w:rsidRPr="0005426E">
        <w:rPr>
          <w:b/>
          <w:bCs/>
        </w:rPr>
        <w:t>1</w:t>
      </w:r>
      <w:r w:rsidRPr="0005426E">
        <w:rPr>
          <w:b/>
          <w:bCs/>
        </w:rPr>
        <w:t>.2</w:t>
      </w:r>
      <w:r w:rsidRPr="0005426E">
        <w:t xml:space="preserve"> (</w:t>
      </w:r>
      <w:r w:rsidRPr="0005426E">
        <w:rPr>
          <w:i/>
          <w:iCs/>
        </w:rPr>
        <w:t>Onboarding-Ente_Portale-Servizi-Digitali.xlsx</w:t>
      </w:r>
      <w:r w:rsidRPr="0005426E">
        <w:t xml:space="preserve">), </w:t>
      </w:r>
      <w:r w:rsidRPr="0005426E">
        <w:rPr>
          <w:u w:val="single"/>
        </w:rPr>
        <w:t>unitamente ad ogni eventuale file ivi specificato</w:t>
      </w:r>
      <w:r w:rsidRPr="0005426E">
        <w:t>, da trasmettere in allegato. In particolare:</w:t>
      </w:r>
    </w:p>
    <w:p w14:paraId="6E512700" w14:textId="77777777" w:rsidR="005C2708" w:rsidRPr="0005426E" w:rsidRDefault="005C2708" w:rsidP="005C2708">
      <w:pPr>
        <w:spacing w:line="276" w:lineRule="auto"/>
        <w:ind w:left="1142"/>
        <w:jc w:val="both"/>
      </w:pPr>
    </w:p>
    <w:p w14:paraId="3A522D60" w14:textId="77777777" w:rsidR="005C2708" w:rsidRPr="0005426E" w:rsidRDefault="005C2708" w:rsidP="005C2708">
      <w:pPr>
        <w:numPr>
          <w:ilvl w:val="1"/>
          <w:numId w:val="48"/>
        </w:numPr>
        <w:spacing w:line="276" w:lineRule="auto"/>
        <w:ind w:left="851" w:hanging="567"/>
        <w:jc w:val="both"/>
      </w:pPr>
      <w:r w:rsidRPr="0005426E">
        <w:rPr>
          <w:bCs/>
        </w:rPr>
        <w:t>Informazioni tecniche di carattere trasversale</w:t>
      </w:r>
      <w:r w:rsidRPr="0005426E">
        <w:t xml:space="preserve"> (comprendenti, in maniera non esaustiva: i parametri identificativi del Comune e del portale web; certificato SSL per l’attivazione del dominio web; il logo del Comune in formato standardizzato; i documenti inerenti accessibilità, privacy e cookie policy; i recapiti di un referente tecnico) sono richieste per permettere la configurazione ed avviamento del Portale dei Servizi, a prescindere dagli specifici servizi richiesti;</w:t>
      </w:r>
    </w:p>
    <w:p w14:paraId="7DA397CF" w14:textId="77777777" w:rsidR="005C2708" w:rsidRPr="0005426E" w:rsidRDefault="005C2708" w:rsidP="005C2708">
      <w:pPr>
        <w:spacing w:line="276" w:lineRule="auto"/>
        <w:ind w:left="-350"/>
        <w:jc w:val="both"/>
      </w:pPr>
    </w:p>
    <w:p w14:paraId="0803DB89" w14:textId="77777777" w:rsidR="005C2708" w:rsidRPr="0005426E" w:rsidRDefault="005C2708" w:rsidP="005C2708">
      <w:pPr>
        <w:numPr>
          <w:ilvl w:val="1"/>
          <w:numId w:val="48"/>
        </w:numPr>
        <w:spacing w:line="276" w:lineRule="auto"/>
        <w:ind w:left="851" w:hanging="567"/>
        <w:jc w:val="both"/>
        <w:rPr>
          <w:bCs/>
        </w:rPr>
      </w:pPr>
      <w:r w:rsidRPr="0005426E">
        <w:rPr>
          <w:bCs/>
        </w:rPr>
        <w:t xml:space="preserve">Ulteriori informazioni tecniche sono richieste per la configurazione degli specifici servizi digitali di cui viene richiesta l’attivazione: alcune di queste (come la compilazione dei campi descrittivi relativi alla scheda servizio) sono necessarie per tutti i servizi digitali, mentre altre possono variare in relazione alla tipologia di servizio richiesto (e.g.: parametri per integrazione con ANPR per servizi anagrafici, parametri per integrazione con </w:t>
      </w:r>
      <w:proofErr w:type="spellStart"/>
      <w:r w:rsidRPr="0005426E">
        <w:rPr>
          <w:bCs/>
        </w:rPr>
        <w:t>MyPay</w:t>
      </w:r>
      <w:proofErr w:type="spellEnd"/>
      <w:r w:rsidRPr="0005426E">
        <w:rPr>
          <w:bCs/>
        </w:rPr>
        <w:t xml:space="preserve"> per servizi di pagamento, ecc.);</w:t>
      </w:r>
    </w:p>
    <w:p w14:paraId="1709C9A6" w14:textId="77777777" w:rsidR="005C2708" w:rsidRPr="0005426E" w:rsidRDefault="005C2708" w:rsidP="005C2708">
      <w:pPr>
        <w:spacing w:line="276" w:lineRule="auto"/>
        <w:jc w:val="both"/>
      </w:pPr>
    </w:p>
    <w:p w14:paraId="6D89A597" w14:textId="01FB6BE7" w:rsidR="005C2708" w:rsidRPr="0005426E" w:rsidRDefault="005C2708" w:rsidP="005C2708">
      <w:pPr>
        <w:numPr>
          <w:ilvl w:val="1"/>
          <w:numId w:val="48"/>
        </w:numPr>
        <w:spacing w:line="276" w:lineRule="auto"/>
        <w:ind w:left="851" w:hanging="567"/>
        <w:jc w:val="both"/>
        <w:rPr>
          <w:bCs/>
        </w:rPr>
      </w:pPr>
      <w:r w:rsidRPr="0005426E">
        <w:rPr>
          <w:bCs/>
        </w:rPr>
        <w:t>Nel caso sia stata richiesta del servizio di “</w:t>
      </w:r>
      <w:r w:rsidR="000F388A" w:rsidRPr="000F388A">
        <w:rPr>
          <w:bCs/>
          <w:i/>
          <w:iCs/>
        </w:rPr>
        <w:t>Prenotazione appuntamento allo sportello (fisico e tramite web call)</w:t>
      </w:r>
      <w:r w:rsidRPr="0005426E">
        <w:rPr>
          <w:bCs/>
        </w:rPr>
        <w:t xml:space="preserve">”, andrà compilato e trasmesso anche il </w:t>
      </w:r>
      <w:bookmarkStart w:id="22" w:name="_Hlk179885033"/>
      <w:r w:rsidRPr="0005426E">
        <w:rPr>
          <w:bCs/>
        </w:rPr>
        <w:t xml:space="preserve">documento </w:t>
      </w:r>
      <w:r w:rsidRPr="0005426E">
        <w:rPr>
          <w:b/>
          <w:bCs/>
        </w:rPr>
        <w:t>RIF</w:t>
      </w:r>
      <w:r w:rsidR="00656EAA" w:rsidRPr="0005426E">
        <w:rPr>
          <w:b/>
          <w:bCs/>
        </w:rPr>
        <w:t>_</w:t>
      </w:r>
      <w:r w:rsidRPr="0005426E">
        <w:rPr>
          <w:b/>
          <w:bCs/>
        </w:rPr>
        <w:t>TEC-</w:t>
      </w:r>
      <w:r w:rsidR="00656EAA" w:rsidRPr="0005426E">
        <w:rPr>
          <w:b/>
          <w:bCs/>
        </w:rPr>
        <w:t>1</w:t>
      </w:r>
      <w:r w:rsidRPr="0005426E">
        <w:rPr>
          <w:b/>
          <w:bCs/>
        </w:rPr>
        <w:t>.3</w:t>
      </w:r>
      <w:r w:rsidRPr="0005426E">
        <w:rPr>
          <w:bCs/>
        </w:rPr>
        <w:t xml:space="preserve"> (</w:t>
      </w:r>
      <w:r w:rsidRPr="0005426E">
        <w:rPr>
          <w:bCs/>
          <w:i/>
        </w:rPr>
        <w:t>Egov-Onboarding_Servizio-Agenda-Appuntamenti.xlsx</w:t>
      </w:r>
      <w:r w:rsidRPr="0005426E">
        <w:rPr>
          <w:bCs/>
        </w:rPr>
        <w:t>)</w:t>
      </w:r>
      <w:bookmarkEnd w:id="22"/>
      <w:r w:rsidRPr="0005426E">
        <w:rPr>
          <w:bCs/>
        </w:rPr>
        <w:t>;</w:t>
      </w:r>
    </w:p>
    <w:p w14:paraId="54A28C36" w14:textId="77777777" w:rsidR="005C2708" w:rsidRPr="00656EAA" w:rsidRDefault="005C2708" w:rsidP="005C2708">
      <w:pPr>
        <w:spacing w:line="276" w:lineRule="auto"/>
        <w:ind w:left="1142"/>
        <w:jc w:val="both"/>
        <w:rPr>
          <w:color w:val="FFC000"/>
        </w:rPr>
      </w:pPr>
    </w:p>
    <w:p w14:paraId="7AE9E548" w14:textId="26484CDE" w:rsidR="005C2708" w:rsidRPr="000F388A" w:rsidRDefault="005C2708" w:rsidP="005C2708">
      <w:pPr>
        <w:numPr>
          <w:ilvl w:val="0"/>
          <w:numId w:val="48"/>
        </w:numPr>
        <w:spacing w:line="276" w:lineRule="auto"/>
        <w:jc w:val="both"/>
        <w:rPr>
          <w:bCs/>
        </w:rPr>
      </w:pPr>
      <w:r w:rsidRPr="000F388A">
        <w:rPr>
          <w:bCs/>
        </w:rPr>
        <w:t xml:space="preserve">Per l’implementazione di alcuni specifici servizi </w:t>
      </w:r>
      <w:r w:rsidRPr="000F388A">
        <w:t>(</w:t>
      </w:r>
      <w:r w:rsidRPr="000F388A">
        <w:rPr>
          <w:i/>
        </w:rPr>
        <w:t>e.g.:</w:t>
      </w:r>
      <w:r w:rsidRPr="000F388A">
        <w:t xml:space="preserve"> servizi di visura di atti di stato Civile)</w:t>
      </w:r>
      <w:r w:rsidRPr="000F388A">
        <w:rPr>
          <w:bCs/>
        </w:rPr>
        <w:t xml:space="preserve">, </w:t>
      </w:r>
      <w:r w:rsidR="00737C78" w:rsidRPr="000F388A">
        <w:rPr>
          <w:bCs/>
        </w:rPr>
        <w:t>può essere necessaria</w:t>
      </w:r>
      <w:r w:rsidRPr="000F388A">
        <w:rPr>
          <w:bCs/>
        </w:rPr>
        <w:t xml:space="preserve"> una </w:t>
      </w:r>
      <w:r w:rsidRPr="000F388A">
        <w:rPr>
          <w:b/>
          <w:bCs/>
          <w:u w:val="single"/>
        </w:rPr>
        <w:t>integrazione con i sistemi informativi di back-office</w:t>
      </w:r>
      <w:r w:rsidRPr="000F388A">
        <w:rPr>
          <w:b/>
          <w:bCs/>
        </w:rPr>
        <w:t xml:space="preserve"> </w:t>
      </w:r>
      <w:r w:rsidRPr="000F388A">
        <w:rPr>
          <w:bCs/>
        </w:rPr>
        <w:t>dell’Ente:</w:t>
      </w:r>
    </w:p>
    <w:p w14:paraId="7A0DEA0C" w14:textId="77777777" w:rsidR="005C2708" w:rsidRPr="00656EAA" w:rsidRDefault="005C2708" w:rsidP="005C2708">
      <w:pPr>
        <w:spacing w:line="276" w:lineRule="auto"/>
        <w:ind w:left="360"/>
        <w:jc w:val="both"/>
        <w:rPr>
          <w:bCs/>
          <w:color w:val="FFC000"/>
        </w:rPr>
      </w:pPr>
    </w:p>
    <w:p w14:paraId="02D8C7F9" w14:textId="3F5048E0" w:rsidR="005C2708" w:rsidRPr="000F388A" w:rsidRDefault="005C2708" w:rsidP="005C2708">
      <w:pPr>
        <w:numPr>
          <w:ilvl w:val="1"/>
          <w:numId w:val="48"/>
        </w:numPr>
        <w:spacing w:line="276" w:lineRule="auto"/>
        <w:ind w:left="851" w:hanging="567"/>
        <w:jc w:val="both"/>
        <w:rPr>
          <w:bCs/>
        </w:rPr>
      </w:pPr>
      <w:bookmarkStart w:id="23" w:name="_Ref177047858"/>
      <w:r w:rsidRPr="000F388A">
        <w:rPr>
          <w:bCs/>
        </w:rPr>
        <w:t xml:space="preserve">Al fine di consentire la configurazione dei suddetti servizi, l’Ente aderente, per il tramite dei propri tecnici interni e/o fornitori di servizi </w:t>
      </w:r>
      <w:r w:rsidR="000C7598" w:rsidRPr="000F388A">
        <w:rPr>
          <w:bCs/>
        </w:rPr>
        <w:t>IT, dovrà</w:t>
      </w:r>
      <w:r w:rsidRPr="000F388A">
        <w:rPr>
          <w:bCs/>
        </w:rPr>
        <w:t xml:space="preserve"> attenersi alle specifiche di interoperabilità ed integrazione </w:t>
      </w:r>
      <w:r w:rsidR="00737C78" w:rsidRPr="000F388A">
        <w:rPr>
          <w:bCs/>
        </w:rPr>
        <w:t>di tali</w:t>
      </w:r>
      <w:r w:rsidRPr="000F388A">
        <w:rPr>
          <w:bCs/>
        </w:rPr>
        <w:t xml:space="preserve"> servizi descritte all’interno della documentazione tecnica di riferimento </w:t>
      </w:r>
      <w:r w:rsidRPr="000F388A">
        <w:rPr>
          <w:b/>
          <w:bCs/>
        </w:rPr>
        <w:t>RIF_TEC-</w:t>
      </w:r>
      <w:r w:rsidR="00656EAA" w:rsidRPr="000F388A">
        <w:rPr>
          <w:b/>
          <w:bCs/>
        </w:rPr>
        <w:t>1</w:t>
      </w:r>
      <w:r w:rsidRPr="000F388A">
        <w:rPr>
          <w:b/>
          <w:bCs/>
        </w:rPr>
        <w:t>.1</w:t>
      </w:r>
      <w:r w:rsidRPr="000F388A">
        <w:rPr>
          <w:bCs/>
        </w:rPr>
        <w:t xml:space="preserve"> (</w:t>
      </w:r>
      <w:r w:rsidRPr="000F388A">
        <w:rPr>
          <w:bCs/>
          <w:i/>
        </w:rPr>
        <w:t>R</w:t>
      </w:r>
      <w:r w:rsidR="00656EAA" w:rsidRPr="000F388A">
        <w:rPr>
          <w:bCs/>
          <w:i/>
        </w:rPr>
        <w:t>i</w:t>
      </w:r>
      <w:r w:rsidRPr="000F388A">
        <w:rPr>
          <w:bCs/>
          <w:i/>
        </w:rPr>
        <w:t>f-Tec_Prerequisiti_Portale-Servizi.pdf</w:t>
      </w:r>
      <w:r w:rsidRPr="000F388A">
        <w:rPr>
          <w:bCs/>
        </w:rPr>
        <w:t>);</w:t>
      </w:r>
      <w:bookmarkEnd w:id="23"/>
    </w:p>
    <w:p w14:paraId="517C4770" w14:textId="77777777" w:rsidR="005C2708" w:rsidRPr="00656EAA" w:rsidRDefault="005C2708" w:rsidP="005C2708">
      <w:pPr>
        <w:spacing w:line="276" w:lineRule="auto"/>
        <w:ind w:left="851"/>
        <w:jc w:val="both"/>
        <w:rPr>
          <w:bCs/>
          <w:color w:val="FFC000"/>
        </w:rPr>
      </w:pPr>
    </w:p>
    <w:p w14:paraId="27CD856F" w14:textId="4DA9360E" w:rsidR="005C2708" w:rsidRPr="000F388A" w:rsidRDefault="005C2708" w:rsidP="005C2708">
      <w:pPr>
        <w:numPr>
          <w:ilvl w:val="1"/>
          <w:numId w:val="48"/>
        </w:numPr>
        <w:spacing w:line="276" w:lineRule="auto"/>
        <w:ind w:left="851" w:hanging="567"/>
        <w:jc w:val="both"/>
        <w:rPr>
          <w:bCs/>
        </w:rPr>
      </w:pPr>
      <w:r w:rsidRPr="000F388A">
        <w:rPr>
          <w:bCs/>
        </w:rPr>
        <w:t>La documentazione di cui sopra, alla quale si rimanda per ogni ulteriore dettaglio,</w:t>
      </w:r>
      <w:r w:rsidRPr="000F388A">
        <w:t xml:space="preserve"> elenca gli standard e le specifiche tecniche per l’implementazione ed integrazione dei Servizi Digitali attraverso </w:t>
      </w:r>
      <w:r w:rsidRPr="000F388A">
        <w:rPr>
          <w:i/>
        </w:rPr>
        <w:t>schemi XSD</w:t>
      </w:r>
      <w:r w:rsidRPr="000F388A">
        <w:t xml:space="preserve">. La modalità di integrazione adotta il nuovo modello di interoperabilità applicativa </w:t>
      </w:r>
      <w:proofErr w:type="spellStart"/>
      <w:r w:rsidRPr="000F388A">
        <w:t>Modl</w:t>
      </w:r>
      <w:proofErr w:type="spellEnd"/>
      <w:r w:rsidRPr="000F388A">
        <w:t xml:space="preserve"> - Modello di Interoperabilità della Pubblica Amministrazione.</w:t>
      </w:r>
    </w:p>
    <w:p w14:paraId="1284B377" w14:textId="77777777" w:rsidR="005C2708" w:rsidRPr="00656EAA" w:rsidRDefault="005C2708" w:rsidP="005C2708">
      <w:pPr>
        <w:pStyle w:val="Paragrafoelenco"/>
        <w:rPr>
          <w:bCs/>
          <w:color w:val="FFC000"/>
        </w:rPr>
      </w:pPr>
    </w:p>
    <w:p w14:paraId="07E5A24B" w14:textId="2A77C927" w:rsidR="005C2708" w:rsidRPr="000F388A" w:rsidRDefault="005C2708" w:rsidP="005C2708">
      <w:pPr>
        <w:numPr>
          <w:ilvl w:val="1"/>
          <w:numId w:val="48"/>
        </w:numPr>
        <w:spacing w:line="276" w:lineRule="auto"/>
        <w:ind w:left="851" w:hanging="567"/>
        <w:jc w:val="both"/>
        <w:rPr>
          <w:bCs/>
        </w:rPr>
      </w:pPr>
      <w:r w:rsidRPr="000F388A">
        <w:rPr>
          <w:bCs/>
        </w:rPr>
        <w:t>Per consentire l’integrazione, l’Ente</w:t>
      </w:r>
      <w:r w:rsidRPr="000F388A">
        <w:t xml:space="preserve"> </w:t>
      </w:r>
      <w:r w:rsidRPr="000F388A">
        <w:rPr>
          <w:bCs/>
        </w:rPr>
        <w:t xml:space="preserve">aderente dovrà installare e configurare presso il proprio CED (o in un luogo adiacente il Sistema Informativo in cui risiedono i dati di interesse) un componente software di integrazione che, sulla base delle specifiche software riportate nel documento al comma </w:t>
      </w:r>
      <w:r w:rsidR="00737C78" w:rsidRPr="000F388A">
        <w:rPr>
          <w:bCs/>
        </w:rPr>
        <w:fldChar w:fldCharType="begin"/>
      </w:r>
      <w:r w:rsidR="00737C78" w:rsidRPr="000F388A">
        <w:rPr>
          <w:bCs/>
        </w:rPr>
        <w:instrText xml:space="preserve"> REF _Ref177047858 \r \h </w:instrText>
      </w:r>
      <w:r w:rsidR="00737C78" w:rsidRPr="000F388A">
        <w:rPr>
          <w:bCs/>
        </w:rPr>
      </w:r>
      <w:r w:rsidR="00737C78" w:rsidRPr="000F388A">
        <w:rPr>
          <w:bCs/>
        </w:rPr>
        <w:fldChar w:fldCharType="separate"/>
      </w:r>
      <w:r w:rsidR="000C7598" w:rsidRPr="000F388A">
        <w:rPr>
          <w:bCs/>
        </w:rPr>
        <w:t>5.1</w:t>
      </w:r>
      <w:r w:rsidR="00737C78" w:rsidRPr="000F388A">
        <w:rPr>
          <w:bCs/>
        </w:rPr>
        <w:fldChar w:fldCharType="end"/>
      </w:r>
      <w:r w:rsidRPr="000F388A">
        <w:rPr>
          <w:bCs/>
        </w:rPr>
        <w:t>, permetta lo scambio sicuro di messaggi XML, su Internet o canale dedicato alternativo, tra il sistema centrale e l’Ente.</w:t>
      </w:r>
    </w:p>
    <w:p w14:paraId="0F8FC45B" w14:textId="77777777" w:rsidR="005C2708" w:rsidRPr="000F388A" w:rsidRDefault="005C2708" w:rsidP="005C2708">
      <w:pPr>
        <w:spacing w:line="276" w:lineRule="auto"/>
        <w:jc w:val="both"/>
        <w:rPr>
          <w:bCs/>
        </w:rPr>
      </w:pPr>
    </w:p>
    <w:p w14:paraId="196C97E0" w14:textId="6F8B88FB" w:rsidR="005C2708" w:rsidRPr="000F388A" w:rsidRDefault="005C2708" w:rsidP="005C2708">
      <w:pPr>
        <w:numPr>
          <w:ilvl w:val="1"/>
          <w:numId w:val="48"/>
        </w:numPr>
        <w:spacing w:line="276" w:lineRule="auto"/>
        <w:ind w:left="851" w:hanging="567"/>
        <w:jc w:val="both"/>
        <w:rPr>
          <w:bCs/>
        </w:rPr>
      </w:pPr>
      <w:r w:rsidRPr="000F388A">
        <w:rPr>
          <w:bCs/>
        </w:rPr>
        <w:t xml:space="preserve">Ogni attività propedeutica all’integrazione dei propri sistemi informatici di back-office con la piattaforma dello Sportello Telematico secondo gli schemi sopra descritti </w:t>
      </w:r>
      <w:r w:rsidRPr="000F388A">
        <w:rPr>
          <w:bCs/>
          <w:u w:val="single"/>
        </w:rPr>
        <w:t>è a carico dell’ente aderente</w:t>
      </w:r>
      <w:r w:rsidRPr="000F388A">
        <w:rPr>
          <w:bCs/>
        </w:rPr>
        <w:t xml:space="preserve"> (v. </w:t>
      </w:r>
      <w:r w:rsidRPr="000F388A">
        <w:rPr>
          <w:bCs/>
          <w:i/>
          <w:iCs/>
        </w:rPr>
        <w:fldChar w:fldCharType="begin"/>
      </w:r>
      <w:r w:rsidRPr="000F388A">
        <w:rPr>
          <w:bCs/>
          <w:i/>
          <w:iCs/>
        </w:rPr>
        <w:instrText xml:space="preserve"> REF _Ref176867492 \w \h  \* MERGEFORMAT </w:instrText>
      </w:r>
      <w:r w:rsidRPr="000F388A">
        <w:rPr>
          <w:bCs/>
          <w:i/>
          <w:iCs/>
        </w:rPr>
      </w:r>
      <w:r w:rsidRPr="000F388A">
        <w:rPr>
          <w:bCs/>
          <w:i/>
          <w:iCs/>
        </w:rPr>
        <w:fldChar w:fldCharType="separate"/>
      </w:r>
      <w:r w:rsidR="000C7598" w:rsidRPr="000F388A">
        <w:rPr>
          <w:bCs/>
          <w:i/>
          <w:iCs/>
        </w:rPr>
        <w:t xml:space="preserve">Articolo 8 </w:t>
      </w:r>
      <w:r w:rsidRPr="000F388A">
        <w:rPr>
          <w:bCs/>
        </w:rPr>
        <w:fldChar w:fldCharType="end"/>
      </w:r>
      <w:r w:rsidRPr="000F388A">
        <w:rPr>
          <w:bCs/>
        </w:rPr>
        <w:t>).</w:t>
      </w:r>
    </w:p>
    <w:p w14:paraId="760B246B" w14:textId="77777777" w:rsidR="005C2708" w:rsidRPr="00656EAA" w:rsidRDefault="005C2708" w:rsidP="005C2708">
      <w:pPr>
        <w:spacing w:line="276" w:lineRule="auto"/>
        <w:ind w:left="360"/>
        <w:jc w:val="both"/>
        <w:rPr>
          <w:color w:val="FFC000"/>
        </w:rPr>
      </w:pPr>
    </w:p>
    <w:p w14:paraId="248117FB" w14:textId="462A2B77" w:rsidR="005C2708" w:rsidRPr="000F388A" w:rsidRDefault="005C2708" w:rsidP="005C2708">
      <w:pPr>
        <w:numPr>
          <w:ilvl w:val="0"/>
          <w:numId w:val="48"/>
        </w:numPr>
        <w:spacing w:line="276" w:lineRule="auto"/>
        <w:jc w:val="both"/>
      </w:pPr>
      <w:r w:rsidRPr="000F388A">
        <w:t>Le</w:t>
      </w:r>
      <w:r w:rsidRPr="000F388A">
        <w:rPr>
          <w:b/>
          <w:bCs/>
        </w:rPr>
        <w:t xml:space="preserve"> </w:t>
      </w:r>
      <w:r w:rsidRPr="000F388A">
        <w:rPr>
          <w:rFonts w:eastAsia="Calibri" w:cs="Candara"/>
          <w:lang w:eastAsia="it-IT"/>
        </w:rPr>
        <w:t xml:space="preserve">tempistiche tecniche necessarie per l’attivazione del portale dei servizi, esplicitate </w:t>
      </w:r>
      <w:r w:rsidRPr="000F388A">
        <w:t xml:space="preserve">all’interno della documentazione tecnica di riferimento </w:t>
      </w:r>
      <w:r w:rsidRPr="000F388A">
        <w:rPr>
          <w:b/>
        </w:rPr>
        <w:t>RIF_TEC-</w:t>
      </w:r>
      <w:r w:rsidR="00656EAA" w:rsidRPr="000F388A">
        <w:rPr>
          <w:b/>
        </w:rPr>
        <w:t>1</w:t>
      </w:r>
      <w:r w:rsidRPr="000F388A">
        <w:rPr>
          <w:b/>
        </w:rPr>
        <w:t xml:space="preserve">.1 </w:t>
      </w:r>
      <w:r w:rsidRPr="000F388A">
        <w:rPr>
          <w:bCs/>
          <w:i/>
          <w:iCs/>
        </w:rPr>
        <w:t>(RIf-Tec_Prerequisiti_Portale-Servizi.pdf)</w:t>
      </w:r>
      <w:r w:rsidRPr="000F388A">
        <w:rPr>
          <w:rFonts w:eastAsia="Calibri" w:cs="Candara"/>
          <w:lang w:eastAsia="it-IT"/>
        </w:rPr>
        <w:t xml:space="preserve">, sono da intendersi avviate a partire dalla positiva verifica di tutta la documentazione necessaria trasmessa dall’ente richiedente. </w:t>
      </w:r>
    </w:p>
    <w:p w14:paraId="1F13C6B4" w14:textId="77777777" w:rsidR="006769FD" w:rsidRPr="00610DF8" w:rsidRDefault="006769FD" w:rsidP="00A936E3">
      <w:pPr>
        <w:ind w:left="284" w:hanging="284"/>
        <w:jc w:val="center"/>
        <w:rPr>
          <w:rFonts w:cs="Calibri"/>
          <w:b/>
          <w:bCs/>
          <w:sz w:val="20"/>
          <w:szCs w:val="20"/>
        </w:rPr>
      </w:pPr>
    </w:p>
    <w:p w14:paraId="54BA9B51" w14:textId="3A843AA0" w:rsidR="004D7CE2" w:rsidRPr="00B00F82" w:rsidRDefault="00A936E3" w:rsidP="009B000F">
      <w:pPr>
        <w:pStyle w:val="Titolo1"/>
        <w:numPr>
          <w:ilvl w:val="0"/>
          <w:numId w:val="4"/>
        </w:numPr>
        <w:ind w:hanging="153"/>
        <w:rPr>
          <w:rFonts w:ascii="Cambria" w:hAnsi="Cambria"/>
        </w:rPr>
      </w:pPr>
      <w:bookmarkStart w:id="24" w:name="_Ref156906092"/>
      <w:bookmarkStart w:id="25" w:name="_Ref156906129"/>
      <w:bookmarkStart w:id="26" w:name="_Toc179193996"/>
      <w:r w:rsidRPr="00B00F82">
        <w:rPr>
          <w:rFonts w:ascii="Cambria" w:hAnsi="Cambria"/>
        </w:rPr>
        <w:t>Prerequisiti</w:t>
      </w:r>
      <w:bookmarkEnd w:id="24"/>
      <w:bookmarkEnd w:id="25"/>
      <w:r w:rsidR="0087167E">
        <w:rPr>
          <w:rFonts w:ascii="Cambria" w:hAnsi="Cambria"/>
        </w:rPr>
        <w:t xml:space="preserve"> e Configurazione della Piattaforma </w:t>
      </w:r>
      <w:r w:rsidR="005D2DFD">
        <w:rPr>
          <w:rFonts w:ascii="Cambria" w:hAnsi="Cambria"/>
        </w:rPr>
        <w:t>per il Portale Istituzionale</w:t>
      </w:r>
      <w:bookmarkEnd w:id="26"/>
    </w:p>
    <w:p w14:paraId="15E5478C" w14:textId="77777777" w:rsidR="004D7CE2" w:rsidRDefault="004D7CE2" w:rsidP="009B000F"/>
    <w:p w14:paraId="425A9677" w14:textId="77777777" w:rsidR="005D2DFD" w:rsidRPr="00B00F82" w:rsidRDefault="005D2DFD" w:rsidP="009B000F"/>
    <w:p w14:paraId="6503B5BC" w14:textId="65B592B7" w:rsidR="00C83DF2" w:rsidRPr="000F388A" w:rsidRDefault="00762EF3" w:rsidP="00685DA1">
      <w:pPr>
        <w:numPr>
          <w:ilvl w:val="0"/>
          <w:numId w:val="27"/>
        </w:numPr>
        <w:spacing w:line="276" w:lineRule="auto"/>
        <w:jc w:val="both"/>
      </w:pPr>
      <w:r w:rsidRPr="000F388A">
        <w:t xml:space="preserve">Per </w:t>
      </w:r>
      <w:r w:rsidR="00AD65C1" w:rsidRPr="000F388A">
        <w:t>consentire</w:t>
      </w:r>
      <w:r w:rsidR="00685DA1" w:rsidRPr="000F388A">
        <w:t xml:space="preserve"> l’espletamento del</w:t>
      </w:r>
      <w:r w:rsidRPr="000F388A">
        <w:t>la</w:t>
      </w:r>
      <w:r w:rsidR="00B43D1D" w:rsidRPr="000F388A">
        <w:t xml:space="preserve"> </w:t>
      </w:r>
      <w:r w:rsidR="00A43CEE" w:rsidRPr="000F388A">
        <w:t xml:space="preserve">richiesta di </w:t>
      </w:r>
      <w:r w:rsidR="00B43D1D" w:rsidRPr="000F388A">
        <w:t xml:space="preserve">attivazione </w:t>
      </w:r>
      <w:r w:rsidR="007103C4" w:rsidRPr="000F388A">
        <w:t xml:space="preserve">della </w:t>
      </w:r>
      <w:r w:rsidR="007103C4" w:rsidRPr="000F388A">
        <w:rPr>
          <w:b/>
          <w:bCs/>
        </w:rPr>
        <w:t>pia</w:t>
      </w:r>
      <w:r w:rsidR="00B43D1D" w:rsidRPr="000F388A">
        <w:rPr>
          <w:b/>
          <w:bCs/>
        </w:rPr>
        <w:t>tt</w:t>
      </w:r>
      <w:r w:rsidR="007103C4" w:rsidRPr="000F388A">
        <w:rPr>
          <w:b/>
          <w:bCs/>
        </w:rPr>
        <w:t xml:space="preserve">aforma </w:t>
      </w:r>
      <w:r w:rsidR="00465867" w:rsidRPr="000F388A">
        <w:rPr>
          <w:b/>
          <w:bCs/>
        </w:rPr>
        <w:t xml:space="preserve">per il </w:t>
      </w:r>
      <w:r w:rsidR="002A5232" w:rsidRPr="000F388A">
        <w:rPr>
          <w:b/>
          <w:bCs/>
        </w:rPr>
        <w:t>Portale</w:t>
      </w:r>
      <w:r w:rsidR="007103C4" w:rsidRPr="000F388A">
        <w:rPr>
          <w:b/>
          <w:bCs/>
        </w:rPr>
        <w:t xml:space="preserve"> </w:t>
      </w:r>
      <w:r w:rsidR="002A5232" w:rsidRPr="000F388A">
        <w:rPr>
          <w:b/>
          <w:bCs/>
        </w:rPr>
        <w:t>I</w:t>
      </w:r>
      <w:r w:rsidR="007103C4" w:rsidRPr="000F388A">
        <w:rPr>
          <w:b/>
          <w:bCs/>
        </w:rPr>
        <w:t>stituzionale</w:t>
      </w:r>
      <w:r w:rsidR="00A43CEE" w:rsidRPr="000F388A">
        <w:t xml:space="preserve">, l’Ente </w:t>
      </w:r>
      <w:r w:rsidRPr="000F388A">
        <w:t>aderente</w:t>
      </w:r>
      <w:r w:rsidR="00A43CEE" w:rsidRPr="000F388A">
        <w:t xml:space="preserve"> dovrà soddisfar</w:t>
      </w:r>
      <w:r w:rsidR="00AD65C1" w:rsidRPr="000F388A">
        <w:t>ne</w:t>
      </w:r>
      <w:r w:rsidR="00A43CEE" w:rsidRPr="000F388A">
        <w:t xml:space="preserve"> i </w:t>
      </w:r>
      <w:r w:rsidR="008A2902" w:rsidRPr="000F388A">
        <w:t>rispettivi</w:t>
      </w:r>
      <w:r w:rsidR="00685DA1" w:rsidRPr="000F388A">
        <w:t xml:space="preserve"> </w:t>
      </w:r>
      <w:r w:rsidR="00A43CEE" w:rsidRPr="000F388A">
        <w:t>prerequisiti tecnici e funzionali</w:t>
      </w:r>
      <w:r w:rsidR="00685DA1" w:rsidRPr="000F388A">
        <w:t>,</w:t>
      </w:r>
      <w:r w:rsidR="008A2902" w:rsidRPr="000F388A">
        <w:t xml:space="preserve"> inviando ogni informazione e/o documentazione</w:t>
      </w:r>
      <w:r w:rsidR="00685DA1" w:rsidRPr="000F388A">
        <w:t xml:space="preserve"> </w:t>
      </w:r>
      <w:r w:rsidR="008A2902" w:rsidRPr="000F388A">
        <w:t xml:space="preserve">necessaria alla configurazione della piattaforma all’indirizzo </w:t>
      </w:r>
      <w:hyperlink r:id="rId23" w:history="1">
        <w:r w:rsidR="000F388A" w:rsidRPr="000F388A">
          <w:rPr>
            <w:rStyle w:val="Collegamentoipertestuale"/>
          </w:rPr>
          <w:t>assistenza_egov@regione.puglia.it</w:t>
        </w:r>
      </w:hyperlink>
      <w:r w:rsidR="000F388A">
        <w:t xml:space="preserve"> </w:t>
      </w:r>
      <w:r w:rsidR="00AD65C1" w:rsidRPr="000F388A">
        <w:t xml:space="preserve">in fase di adesione (v. </w:t>
      </w:r>
      <w:r w:rsidR="00295C52" w:rsidRPr="000F388A">
        <w:rPr>
          <w:i/>
          <w:iCs/>
        </w:rPr>
        <w:fldChar w:fldCharType="begin"/>
      </w:r>
      <w:r w:rsidR="00295C52" w:rsidRPr="000F388A">
        <w:rPr>
          <w:i/>
          <w:iCs/>
        </w:rPr>
        <w:instrText xml:space="preserve"> REF _Ref157696447 \w \h  \* MERGEFORMAT </w:instrText>
      </w:r>
      <w:r w:rsidR="00295C52" w:rsidRPr="000F388A">
        <w:rPr>
          <w:i/>
          <w:iCs/>
        </w:rPr>
      </w:r>
      <w:r w:rsidR="00295C52" w:rsidRPr="000F388A">
        <w:rPr>
          <w:i/>
          <w:iCs/>
        </w:rPr>
        <w:fldChar w:fldCharType="separate"/>
      </w:r>
      <w:r w:rsidR="000C7598" w:rsidRPr="000F388A">
        <w:rPr>
          <w:i/>
          <w:iCs/>
        </w:rPr>
        <w:t xml:space="preserve">Articolo 4 </w:t>
      </w:r>
      <w:r w:rsidR="00295C52" w:rsidRPr="000F388A">
        <w:rPr>
          <w:i/>
          <w:iCs/>
        </w:rPr>
        <w:fldChar w:fldCharType="end"/>
      </w:r>
      <w:r w:rsidR="00295C52" w:rsidRPr="000F388A">
        <w:t>).</w:t>
      </w:r>
    </w:p>
    <w:p w14:paraId="486510DE" w14:textId="77777777" w:rsidR="00465867" w:rsidRPr="005D2DFD" w:rsidRDefault="00465867" w:rsidP="00465867">
      <w:pPr>
        <w:spacing w:line="276" w:lineRule="auto"/>
        <w:ind w:left="360"/>
        <w:jc w:val="both"/>
        <w:rPr>
          <w:color w:val="FFC000"/>
        </w:rPr>
      </w:pPr>
    </w:p>
    <w:p w14:paraId="239CCFBE" w14:textId="066D2494" w:rsidR="009F40C3" w:rsidRPr="000F388A" w:rsidRDefault="008A2902" w:rsidP="00465867">
      <w:pPr>
        <w:numPr>
          <w:ilvl w:val="0"/>
          <w:numId w:val="27"/>
        </w:numPr>
        <w:spacing w:line="276" w:lineRule="auto"/>
        <w:jc w:val="both"/>
      </w:pPr>
      <w:r w:rsidRPr="000F388A">
        <w:t>I prerequisiti tecnici</w:t>
      </w:r>
      <w:r w:rsidR="007F66BA" w:rsidRPr="000F388A">
        <w:t>, le</w:t>
      </w:r>
      <w:r w:rsidRPr="000F388A">
        <w:t xml:space="preserve"> informazioni</w:t>
      </w:r>
      <w:r w:rsidR="007F66BA" w:rsidRPr="000F388A">
        <w:t xml:space="preserve"> ed i parametri</w:t>
      </w:r>
      <w:r w:rsidRPr="000F388A">
        <w:t xml:space="preserve"> </w:t>
      </w:r>
      <w:r w:rsidR="00AD65C1" w:rsidRPr="000F388A">
        <w:t>di cui viene richiesta la trasmissione</w:t>
      </w:r>
      <w:r w:rsidR="007F66BA" w:rsidRPr="000F388A">
        <w:t xml:space="preserve"> per </w:t>
      </w:r>
      <w:r w:rsidR="00E92FF3" w:rsidRPr="000F388A">
        <w:t xml:space="preserve">consentire </w:t>
      </w:r>
      <w:r w:rsidR="007F66BA" w:rsidRPr="000F388A">
        <w:t>la configurazione della piattaforma</w:t>
      </w:r>
      <w:r w:rsidRPr="000F388A">
        <w:t xml:space="preserve"> sono dettagliati</w:t>
      </w:r>
      <w:r w:rsidR="00685DA1" w:rsidRPr="000F388A">
        <w:t xml:space="preserve"> </w:t>
      </w:r>
      <w:r w:rsidRPr="000F388A">
        <w:t>all’interno del</w:t>
      </w:r>
      <w:r w:rsidR="00295C52" w:rsidRPr="000F388A">
        <w:t>la</w:t>
      </w:r>
      <w:r w:rsidRPr="000F388A">
        <w:t xml:space="preserve"> relativ</w:t>
      </w:r>
      <w:r w:rsidR="00295C52" w:rsidRPr="000F388A">
        <w:t>a</w:t>
      </w:r>
      <w:r w:rsidRPr="000F388A">
        <w:t xml:space="preserve"> </w:t>
      </w:r>
      <w:r w:rsidR="00685DA1" w:rsidRPr="000F388A">
        <w:t>document</w:t>
      </w:r>
      <w:r w:rsidR="00295C52" w:rsidRPr="000F388A">
        <w:t>azione</w:t>
      </w:r>
      <w:r w:rsidR="00685DA1" w:rsidRPr="000F388A">
        <w:t xml:space="preserve"> tecnic</w:t>
      </w:r>
      <w:r w:rsidR="00295C52" w:rsidRPr="000F388A">
        <w:t>a</w:t>
      </w:r>
      <w:r w:rsidR="00685DA1" w:rsidRPr="000F388A">
        <w:t xml:space="preserve"> di riferimento </w:t>
      </w:r>
      <w:r w:rsidR="00685DA1" w:rsidRPr="000F388A">
        <w:rPr>
          <w:b/>
        </w:rPr>
        <w:t>RIF_TEC</w:t>
      </w:r>
      <w:r w:rsidR="00F070FE" w:rsidRPr="000F388A">
        <w:rPr>
          <w:b/>
        </w:rPr>
        <w:t>-</w:t>
      </w:r>
      <w:r w:rsidR="00674C08" w:rsidRPr="000F388A">
        <w:rPr>
          <w:b/>
        </w:rPr>
        <w:t>2</w:t>
      </w:r>
      <w:r w:rsidR="002A5232" w:rsidRPr="000F388A">
        <w:rPr>
          <w:b/>
        </w:rPr>
        <w:t>.1</w:t>
      </w:r>
      <w:r w:rsidR="00F070FE" w:rsidRPr="000F388A">
        <w:rPr>
          <w:b/>
        </w:rPr>
        <w:t xml:space="preserve"> </w:t>
      </w:r>
      <w:r w:rsidR="00F070FE" w:rsidRPr="000F388A">
        <w:rPr>
          <w:bCs/>
          <w:i/>
          <w:iCs/>
        </w:rPr>
        <w:t>(RIf-Tec_Prerequisiti_Portali-Istituzionali</w:t>
      </w:r>
      <w:r w:rsidR="002A5232" w:rsidRPr="000F388A">
        <w:rPr>
          <w:bCs/>
          <w:i/>
          <w:iCs/>
        </w:rPr>
        <w:t>.pdf</w:t>
      </w:r>
      <w:r w:rsidR="00F070FE" w:rsidRPr="000F388A">
        <w:rPr>
          <w:bCs/>
          <w:i/>
          <w:iCs/>
        </w:rPr>
        <w:t>)</w:t>
      </w:r>
      <w:r w:rsidR="00295C52" w:rsidRPr="000F388A">
        <w:rPr>
          <w:bCs/>
        </w:rPr>
        <w:t>;</w:t>
      </w:r>
    </w:p>
    <w:p w14:paraId="6845020B" w14:textId="77777777" w:rsidR="00465867" w:rsidRPr="0052427B" w:rsidRDefault="00465867" w:rsidP="00465867">
      <w:pPr>
        <w:spacing w:line="276" w:lineRule="auto"/>
        <w:jc w:val="both"/>
        <w:rPr>
          <w:color w:val="FFC000"/>
        </w:rPr>
      </w:pPr>
    </w:p>
    <w:p w14:paraId="45777D0E" w14:textId="213BE860" w:rsidR="00685DA1" w:rsidRPr="000F388A" w:rsidRDefault="009F40C3" w:rsidP="00465867">
      <w:pPr>
        <w:numPr>
          <w:ilvl w:val="0"/>
          <w:numId w:val="27"/>
        </w:numPr>
        <w:spacing w:line="276" w:lineRule="auto"/>
        <w:jc w:val="both"/>
      </w:pPr>
      <w:r w:rsidRPr="000F388A">
        <w:t>Tutte le</w:t>
      </w:r>
      <w:r w:rsidR="00AD65C1" w:rsidRPr="000F388A">
        <w:t xml:space="preserve"> informazioni</w:t>
      </w:r>
      <w:r w:rsidRPr="000F388A">
        <w:t xml:space="preserve"> specificate nel</w:t>
      </w:r>
      <w:r w:rsidR="007F66BA" w:rsidRPr="000F388A">
        <w:t xml:space="preserve"> suddetto</w:t>
      </w:r>
      <w:r w:rsidRPr="000F388A">
        <w:t xml:space="preserve"> </w:t>
      </w:r>
      <w:r w:rsidR="007F66BA" w:rsidRPr="000F388A">
        <w:t xml:space="preserve">riferimento </w:t>
      </w:r>
      <w:r w:rsidRPr="000F388A">
        <w:t>(comprendenti, in maniera non esaustiva:</w:t>
      </w:r>
      <w:r w:rsidR="006720F7" w:rsidRPr="000F388A">
        <w:t xml:space="preserve"> i</w:t>
      </w:r>
      <w:r w:rsidRPr="000F388A">
        <w:t xml:space="preserve"> </w:t>
      </w:r>
      <w:r w:rsidR="006720F7" w:rsidRPr="000F388A">
        <w:t xml:space="preserve">parametri identificativi del Comune e del portale web; certificato SSL </w:t>
      </w:r>
      <w:r w:rsidR="00295C52" w:rsidRPr="000F388A">
        <w:t xml:space="preserve">per </w:t>
      </w:r>
      <w:r w:rsidR="00295C52" w:rsidRPr="000F388A">
        <w:lastRenderedPageBreak/>
        <w:t xml:space="preserve">l’attivazione del </w:t>
      </w:r>
      <w:r w:rsidR="006720F7" w:rsidRPr="000F388A">
        <w:t xml:space="preserve">dominio web; </w:t>
      </w:r>
      <w:r w:rsidR="00D578AC" w:rsidRPr="000F388A">
        <w:t xml:space="preserve">il </w:t>
      </w:r>
      <w:r w:rsidR="006720F7" w:rsidRPr="000F388A">
        <w:t xml:space="preserve">logo del Comune in formato standardizzato; </w:t>
      </w:r>
      <w:r w:rsidR="00D578AC" w:rsidRPr="000F388A">
        <w:t xml:space="preserve">i </w:t>
      </w:r>
      <w:r w:rsidR="006720F7" w:rsidRPr="000F388A">
        <w:t xml:space="preserve">documenti inerenti accessibilità, privacy e cookie policy; </w:t>
      </w:r>
      <w:r w:rsidR="00D578AC" w:rsidRPr="000F388A">
        <w:t xml:space="preserve">i </w:t>
      </w:r>
      <w:r w:rsidR="006720F7" w:rsidRPr="000F388A">
        <w:t>riferimenti degli operatori incaricati alla redazione dei contenuti</w:t>
      </w:r>
      <w:r w:rsidRPr="000F388A">
        <w:t>) dovranno essere fornite attravers</w:t>
      </w:r>
      <w:r w:rsidR="00D578AC" w:rsidRPr="000F388A">
        <w:t xml:space="preserve">o </w:t>
      </w:r>
      <w:r w:rsidRPr="000F388A">
        <w:t xml:space="preserve">compilazione </w:t>
      </w:r>
      <w:r w:rsidR="00D578AC" w:rsidRPr="000F388A">
        <w:t>ed invio del documento</w:t>
      </w:r>
      <w:r w:rsidRPr="000F388A">
        <w:t xml:space="preserve"> </w:t>
      </w:r>
      <w:r w:rsidR="00F070FE" w:rsidRPr="000F388A">
        <w:rPr>
          <w:b/>
          <w:bCs/>
        </w:rPr>
        <w:t>RIF_TEC</w:t>
      </w:r>
      <w:r w:rsidR="002A5232" w:rsidRPr="000F388A">
        <w:rPr>
          <w:b/>
          <w:bCs/>
        </w:rPr>
        <w:t>-</w:t>
      </w:r>
      <w:r w:rsidR="00674C08" w:rsidRPr="000F388A">
        <w:rPr>
          <w:b/>
          <w:bCs/>
        </w:rPr>
        <w:t>2</w:t>
      </w:r>
      <w:r w:rsidR="00F070FE" w:rsidRPr="000F388A">
        <w:rPr>
          <w:b/>
          <w:bCs/>
        </w:rPr>
        <w:t>.2</w:t>
      </w:r>
      <w:r w:rsidR="00F070FE" w:rsidRPr="000F388A">
        <w:t xml:space="preserve"> (</w:t>
      </w:r>
      <w:r w:rsidR="00F070FE" w:rsidRPr="000F388A">
        <w:rPr>
          <w:i/>
          <w:iCs/>
        </w:rPr>
        <w:t>Onboarding-Comuni_Portali-Istituzionali.xlsx</w:t>
      </w:r>
      <w:r w:rsidR="00F070FE" w:rsidRPr="000F388A">
        <w:t>)</w:t>
      </w:r>
      <w:r w:rsidRPr="000F388A">
        <w:t xml:space="preserve">, </w:t>
      </w:r>
      <w:r w:rsidRPr="000F388A">
        <w:rPr>
          <w:u w:val="single"/>
        </w:rPr>
        <w:t xml:space="preserve">unitamente ad ogni </w:t>
      </w:r>
      <w:r w:rsidR="007F66BA" w:rsidRPr="000F388A">
        <w:rPr>
          <w:u w:val="single"/>
        </w:rPr>
        <w:t xml:space="preserve">eventuale </w:t>
      </w:r>
      <w:r w:rsidRPr="000F388A">
        <w:rPr>
          <w:u w:val="single"/>
        </w:rPr>
        <w:t>file</w:t>
      </w:r>
      <w:r w:rsidR="007F66BA" w:rsidRPr="000F388A">
        <w:rPr>
          <w:u w:val="single"/>
        </w:rPr>
        <w:t xml:space="preserve"> ivi specificato</w:t>
      </w:r>
      <w:r w:rsidR="006720F7" w:rsidRPr="000F388A">
        <w:t>, da trasmettere in allegato</w:t>
      </w:r>
      <w:r w:rsidR="00295C52" w:rsidRPr="000F388A">
        <w:t>;</w:t>
      </w:r>
    </w:p>
    <w:p w14:paraId="698583C7" w14:textId="77777777" w:rsidR="00465867" w:rsidRPr="0052427B" w:rsidRDefault="00465867" w:rsidP="00465867">
      <w:pPr>
        <w:spacing w:line="276" w:lineRule="auto"/>
        <w:jc w:val="both"/>
        <w:rPr>
          <w:color w:val="FFC000"/>
        </w:rPr>
      </w:pPr>
    </w:p>
    <w:p w14:paraId="5413C113" w14:textId="77777777" w:rsidR="005C2708" w:rsidRPr="000F388A" w:rsidRDefault="002A5232" w:rsidP="00465867">
      <w:pPr>
        <w:numPr>
          <w:ilvl w:val="0"/>
          <w:numId w:val="27"/>
        </w:numPr>
        <w:spacing w:line="276" w:lineRule="auto"/>
        <w:jc w:val="both"/>
      </w:pPr>
      <w:r w:rsidRPr="000F388A">
        <w:rPr>
          <w:bCs/>
        </w:rPr>
        <w:t>L</w:t>
      </w:r>
      <w:r w:rsidRPr="000F388A">
        <w:t>a Piattaforma Portali Istituzionali permette l’</w:t>
      </w:r>
      <w:r w:rsidRPr="000F388A">
        <w:rPr>
          <w:b/>
          <w:u w:val="single"/>
        </w:rPr>
        <w:t>importazione di contenuti</w:t>
      </w:r>
      <w:r w:rsidRPr="000F388A">
        <w:t xml:space="preserve"> mediante l’utilizzo di una procedura semi-automatica basata sulla compilazione puntuale di </w:t>
      </w:r>
      <w:r w:rsidR="00295C52" w:rsidRPr="000F388A">
        <w:t>file</w:t>
      </w:r>
      <w:r w:rsidR="004A0C4C" w:rsidRPr="000F388A">
        <w:t xml:space="preserve"> in formato</w:t>
      </w:r>
      <w:r w:rsidRPr="000F388A">
        <w:t xml:space="preserve"> “.CSV” </w:t>
      </w:r>
      <w:r w:rsidR="00295C52" w:rsidRPr="000F388A">
        <w:t>relativi</w:t>
      </w:r>
      <w:r w:rsidRPr="000F388A">
        <w:t xml:space="preserve"> </w:t>
      </w:r>
      <w:r w:rsidR="00295C52" w:rsidRPr="000F388A">
        <w:t>ad</w:t>
      </w:r>
      <w:r w:rsidRPr="000F388A">
        <w:t xml:space="preserve"> ogni tipologia di contenuto.</w:t>
      </w:r>
    </w:p>
    <w:p w14:paraId="5B9EE553" w14:textId="77777777" w:rsidR="005C2708" w:rsidRPr="000F388A" w:rsidRDefault="005C2708" w:rsidP="005C2708">
      <w:pPr>
        <w:pStyle w:val="Paragrafoelenco"/>
      </w:pPr>
    </w:p>
    <w:p w14:paraId="281DE9AE" w14:textId="69428C3F" w:rsidR="0052427B" w:rsidRPr="000F388A" w:rsidRDefault="002A5232" w:rsidP="005C2708">
      <w:pPr>
        <w:numPr>
          <w:ilvl w:val="1"/>
          <w:numId w:val="27"/>
        </w:numPr>
        <w:spacing w:line="276" w:lineRule="auto"/>
        <w:ind w:left="851" w:hanging="567"/>
        <w:jc w:val="both"/>
      </w:pPr>
      <w:r w:rsidRPr="000F388A">
        <w:t xml:space="preserve">Qualora l’Ente aderente richieda </w:t>
      </w:r>
      <w:r w:rsidRPr="000F388A">
        <w:rPr>
          <w:b/>
          <w:bCs/>
        </w:rPr>
        <w:t>la migrazione di contenuti esistenti dal precedente portale istituzionale</w:t>
      </w:r>
      <w:r w:rsidRPr="000F388A">
        <w:t xml:space="preserve"> verso la nuova piattaforma, esso dovrà provvedere a trasmettere, </w:t>
      </w:r>
      <w:r w:rsidR="00157E2E" w:rsidRPr="000F388A">
        <w:t>in fase di start-up</w:t>
      </w:r>
      <w:r w:rsidRPr="000F388A">
        <w:t xml:space="preserve">, </w:t>
      </w:r>
      <w:r w:rsidR="00295C52" w:rsidRPr="000F388A">
        <w:t>i parametri</w:t>
      </w:r>
      <w:r w:rsidRPr="000F388A">
        <w:t xml:space="preserve"> di</w:t>
      </w:r>
      <w:r w:rsidR="00295C52" w:rsidRPr="000F388A">
        <w:t xml:space="preserve"> ogni </w:t>
      </w:r>
      <w:r w:rsidRPr="000F388A">
        <w:t>contenut</w:t>
      </w:r>
      <w:r w:rsidR="00295C52" w:rsidRPr="000F388A">
        <w:t xml:space="preserve">o da importare secondo lo schema del </w:t>
      </w:r>
      <w:r w:rsidR="00737C78" w:rsidRPr="000F388A">
        <w:t>rispettivo</w:t>
      </w:r>
      <w:r w:rsidR="00295C52" w:rsidRPr="000F388A">
        <w:t xml:space="preserve"> file </w:t>
      </w:r>
      <w:r w:rsidRPr="000F388A">
        <w:t xml:space="preserve">“.CSV”. </w:t>
      </w:r>
    </w:p>
    <w:p w14:paraId="28AB87E0" w14:textId="77777777" w:rsidR="0052427B" w:rsidRPr="000F388A" w:rsidRDefault="0052427B" w:rsidP="0052427B">
      <w:pPr>
        <w:spacing w:line="276" w:lineRule="auto"/>
        <w:ind w:left="851"/>
        <w:jc w:val="both"/>
      </w:pPr>
    </w:p>
    <w:p w14:paraId="3283C06E" w14:textId="0F381F20" w:rsidR="0052427B" w:rsidRPr="000F388A" w:rsidRDefault="00295C52" w:rsidP="0052427B">
      <w:pPr>
        <w:numPr>
          <w:ilvl w:val="1"/>
          <w:numId w:val="27"/>
        </w:numPr>
        <w:spacing w:line="276" w:lineRule="auto"/>
        <w:ind w:left="851" w:hanging="567"/>
        <w:jc w:val="both"/>
      </w:pPr>
      <w:bookmarkStart w:id="27" w:name="_Hlk179889178"/>
      <w:r w:rsidRPr="000F388A">
        <w:t xml:space="preserve">I </w:t>
      </w:r>
      <w:r w:rsidR="002A5232" w:rsidRPr="000F388A">
        <w:t>template</w:t>
      </w:r>
      <w:r w:rsidR="004A0C4C" w:rsidRPr="000F388A">
        <w:t xml:space="preserve"> </w:t>
      </w:r>
      <w:r w:rsidRPr="000F388A">
        <w:t>“.CSV”</w:t>
      </w:r>
      <w:r w:rsidR="00157E2E" w:rsidRPr="000F388A">
        <w:t xml:space="preserve"> di </w:t>
      </w:r>
      <w:r w:rsidRPr="000F388A">
        <w:t>riferimento,</w:t>
      </w:r>
      <w:r w:rsidR="00157E2E" w:rsidRPr="000F388A">
        <w:t xml:space="preserve"> per ogni tipologia di contenuto importabile</w:t>
      </w:r>
      <w:r w:rsidRPr="000F388A">
        <w:t>,</w:t>
      </w:r>
      <w:r w:rsidR="00157E2E" w:rsidRPr="000F388A">
        <w:t xml:space="preserve"> sono</w:t>
      </w:r>
      <w:r w:rsidR="002A5232" w:rsidRPr="000F388A">
        <w:t xml:space="preserve"> resi disponibili all’interno dell’allegato </w:t>
      </w:r>
      <w:r w:rsidR="002A5232" w:rsidRPr="000F388A">
        <w:rPr>
          <w:b/>
          <w:bCs/>
        </w:rPr>
        <w:t>RIF-TEC-</w:t>
      </w:r>
      <w:r w:rsidR="002C541B" w:rsidRPr="000F388A">
        <w:rPr>
          <w:b/>
          <w:bCs/>
        </w:rPr>
        <w:t>2</w:t>
      </w:r>
      <w:r w:rsidR="002A5232" w:rsidRPr="000F388A">
        <w:rPr>
          <w:b/>
          <w:bCs/>
        </w:rPr>
        <w:t>.3</w:t>
      </w:r>
      <w:r w:rsidRPr="000F388A">
        <w:rPr>
          <w:b/>
          <w:bCs/>
        </w:rPr>
        <w:t xml:space="preserve"> </w:t>
      </w:r>
      <w:r w:rsidRPr="000F388A">
        <w:t>(</w:t>
      </w:r>
      <w:r w:rsidRPr="000F388A">
        <w:rPr>
          <w:i/>
          <w:iCs/>
        </w:rPr>
        <w:t>Portali-Istituzionali_CSV-Example-Templates.zip</w:t>
      </w:r>
      <w:r w:rsidRPr="000F388A">
        <w:t>)</w:t>
      </w:r>
      <w:r w:rsidR="00157E2E" w:rsidRPr="000F388A">
        <w:t>.</w:t>
      </w:r>
      <w:r w:rsidR="00157E2E" w:rsidRPr="000F388A">
        <w:rPr>
          <w:b/>
          <w:bCs/>
        </w:rPr>
        <w:t xml:space="preserve"> </w:t>
      </w:r>
    </w:p>
    <w:bookmarkEnd w:id="27"/>
    <w:p w14:paraId="0F59812A" w14:textId="77777777" w:rsidR="0052427B" w:rsidRPr="000F388A" w:rsidRDefault="0052427B" w:rsidP="0052427B"/>
    <w:p w14:paraId="784D89F5" w14:textId="0F808B5B" w:rsidR="009F40C3" w:rsidRPr="000F388A" w:rsidRDefault="00295C52" w:rsidP="0052427B">
      <w:pPr>
        <w:numPr>
          <w:ilvl w:val="1"/>
          <w:numId w:val="27"/>
        </w:numPr>
        <w:spacing w:line="276" w:lineRule="auto"/>
        <w:ind w:left="851" w:hanging="567"/>
        <w:jc w:val="both"/>
      </w:pPr>
      <w:r w:rsidRPr="000F388A">
        <w:t xml:space="preserve">Per </w:t>
      </w:r>
      <w:r w:rsidR="0052427B" w:rsidRPr="000F388A">
        <w:t>ogni ulteriore dettaglio</w:t>
      </w:r>
      <w:r w:rsidRPr="000F388A">
        <w:t xml:space="preserve"> sull’importazione dei contenuti si rimanda a quanto riportato all’interno della documentazione tecnica di riferimento </w:t>
      </w:r>
      <w:r w:rsidRPr="000F388A">
        <w:rPr>
          <w:b/>
        </w:rPr>
        <w:t>RIF_TEC-</w:t>
      </w:r>
      <w:r w:rsidR="002C541B" w:rsidRPr="000F388A">
        <w:rPr>
          <w:b/>
        </w:rPr>
        <w:t>2</w:t>
      </w:r>
      <w:r w:rsidRPr="000F388A">
        <w:rPr>
          <w:b/>
        </w:rPr>
        <w:t xml:space="preserve">.1 </w:t>
      </w:r>
      <w:r w:rsidRPr="000F388A">
        <w:rPr>
          <w:bCs/>
          <w:i/>
          <w:iCs/>
        </w:rPr>
        <w:t>(RIf-Tec_Prerequisiti_Portali-Istituzionali.pdf</w:t>
      </w:r>
      <w:r w:rsidRPr="000F388A">
        <w:rPr>
          <w:bCs/>
        </w:rPr>
        <w:t>)</w:t>
      </w:r>
      <w:r w:rsidRPr="000F388A">
        <w:t xml:space="preserve">; </w:t>
      </w:r>
    </w:p>
    <w:p w14:paraId="57872506" w14:textId="77777777" w:rsidR="0052427B" w:rsidRPr="000F388A" w:rsidRDefault="0052427B" w:rsidP="0052427B">
      <w:pPr>
        <w:pStyle w:val="Paragrafoelenco"/>
      </w:pPr>
    </w:p>
    <w:p w14:paraId="2E60ED94" w14:textId="5D037FCB" w:rsidR="0052427B" w:rsidRPr="000F388A" w:rsidRDefault="0052427B" w:rsidP="0052427B">
      <w:pPr>
        <w:numPr>
          <w:ilvl w:val="1"/>
          <w:numId w:val="27"/>
        </w:numPr>
        <w:spacing w:line="276" w:lineRule="auto"/>
        <w:ind w:left="851" w:hanging="567"/>
        <w:jc w:val="both"/>
      </w:pPr>
      <w:r w:rsidRPr="000F388A">
        <w:t xml:space="preserve">Ogni attività di adeguamento del database del precedente portale istituzionale agli schemi di importazione </w:t>
      </w:r>
      <w:r w:rsidR="000F388A" w:rsidRPr="000F388A">
        <w:t>forniti</w:t>
      </w:r>
      <w:r w:rsidRPr="000F388A">
        <w:t xml:space="preserve"> </w:t>
      </w:r>
      <w:r w:rsidRPr="000F388A">
        <w:rPr>
          <w:u w:val="single"/>
        </w:rPr>
        <w:t>è a carico dell’ente aderente</w:t>
      </w:r>
      <w:r w:rsidRPr="000F388A">
        <w:t xml:space="preserve"> (v. </w:t>
      </w:r>
      <w:r w:rsidRPr="000F388A">
        <w:rPr>
          <w:i/>
          <w:iCs/>
        </w:rPr>
        <w:fldChar w:fldCharType="begin"/>
      </w:r>
      <w:r w:rsidRPr="000F388A">
        <w:rPr>
          <w:i/>
          <w:iCs/>
        </w:rPr>
        <w:instrText xml:space="preserve"> REF _Ref176867492 \w \h  \* MERGEFORMAT </w:instrText>
      </w:r>
      <w:r w:rsidRPr="000F388A">
        <w:rPr>
          <w:i/>
          <w:iCs/>
        </w:rPr>
      </w:r>
      <w:r w:rsidRPr="000F388A">
        <w:rPr>
          <w:i/>
          <w:iCs/>
        </w:rPr>
        <w:fldChar w:fldCharType="separate"/>
      </w:r>
      <w:r w:rsidR="000C7598" w:rsidRPr="000F388A">
        <w:rPr>
          <w:i/>
          <w:iCs/>
        </w:rPr>
        <w:t xml:space="preserve">Articolo 8 </w:t>
      </w:r>
      <w:r w:rsidRPr="000F388A">
        <w:rPr>
          <w:i/>
          <w:iCs/>
        </w:rPr>
        <w:fldChar w:fldCharType="end"/>
      </w:r>
      <w:r w:rsidRPr="000F388A">
        <w:t>).</w:t>
      </w:r>
      <w:r w:rsidRPr="000F388A">
        <w:rPr>
          <w:b/>
          <w:bCs/>
        </w:rPr>
        <w:t xml:space="preserve"> </w:t>
      </w:r>
    </w:p>
    <w:p w14:paraId="792F0F4D" w14:textId="77777777" w:rsidR="00465867" w:rsidRPr="000F388A" w:rsidRDefault="00465867" w:rsidP="00465867">
      <w:pPr>
        <w:spacing w:line="276" w:lineRule="auto"/>
        <w:ind w:left="360"/>
        <w:jc w:val="both"/>
      </w:pPr>
    </w:p>
    <w:p w14:paraId="0B502FAC" w14:textId="279A910F" w:rsidR="00295C52" w:rsidRPr="000F388A" w:rsidRDefault="00295C52" w:rsidP="00465867">
      <w:pPr>
        <w:numPr>
          <w:ilvl w:val="0"/>
          <w:numId w:val="27"/>
        </w:numPr>
        <w:spacing w:line="276" w:lineRule="auto"/>
        <w:jc w:val="both"/>
      </w:pPr>
      <w:r w:rsidRPr="000F388A">
        <w:t>Le</w:t>
      </w:r>
      <w:r w:rsidRPr="000F388A">
        <w:rPr>
          <w:b/>
          <w:bCs/>
        </w:rPr>
        <w:t xml:space="preserve"> </w:t>
      </w:r>
      <w:r w:rsidRPr="000F388A">
        <w:rPr>
          <w:rFonts w:eastAsia="Calibri" w:cs="Candara"/>
          <w:lang w:eastAsia="it-IT"/>
        </w:rPr>
        <w:t xml:space="preserve">tempistiche tecniche necessarie per l’attivazione del portale istituzionale, esplicitate </w:t>
      </w:r>
      <w:r w:rsidRPr="000F388A">
        <w:t xml:space="preserve">all’interno della documentazione tecnica di riferimento </w:t>
      </w:r>
      <w:r w:rsidRPr="000F388A">
        <w:rPr>
          <w:b/>
        </w:rPr>
        <w:t>RIF_TEC-</w:t>
      </w:r>
      <w:r w:rsidR="002C541B" w:rsidRPr="000F388A">
        <w:rPr>
          <w:b/>
        </w:rPr>
        <w:t>2</w:t>
      </w:r>
      <w:r w:rsidRPr="000F388A">
        <w:rPr>
          <w:b/>
        </w:rPr>
        <w:t xml:space="preserve">.1 </w:t>
      </w:r>
      <w:r w:rsidRPr="000F388A">
        <w:rPr>
          <w:bCs/>
          <w:i/>
          <w:iCs/>
        </w:rPr>
        <w:t>(RIf-Tec_Prerequisiti_Portali-Istituzionali.pdf</w:t>
      </w:r>
      <w:r w:rsidRPr="000F388A">
        <w:rPr>
          <w:bCs/>
        </w:rPr>
        <w:t>)</w:t>
      </w:r>
      <w:r w:rsidRPr="000F388A">
        <w:rPr>
          <w:rFonts w:eastAsia="Calibri" w:cs="Candara"/>
          <w:lang w:eastAsia="it-IT"/>
        </w:rPr>
        <w:t xml:space="preserve">, sono da intendersi avviate a partire dalla positiva verifica di tutta la documentazione </w:t>
      </w:r>
      <w:r w:rsidR="00CA7E9D" w:rsidRPr="000F388A">
        <w:rPr>
          <w:rFonts w:eastAsia="Calibri" w:cs="Candara"/>
          <w:lang w:eastAsia="it-IT"/>
        </w:rPr>
        <w:t>necessaria</w:t>
      </w:r>
      <w:r w:rsidRPr="000F388A">
        <w:rPr>
          <w:rFonts w:eastAsia="Calibri" w:cs="Candara"/>
          <w:lang w:eastAsia="it-IT"/>
        </w:rPr>
        <w:t xml:space="preserve"> trasmessa dall’ente richiedente. </w:t>
      </w:r>
    </w:p>
    <w:p w14:paraId="70AD8700" w14:textId="77777777" w:rsidR="0093077A" w:rsidRDefault="0093077A" w:rsidP="00D07A69"/>
    <w:p w14:paraId="3042F484" w14:textId="64CED061" w:rsidR="0093077A" w:rsidRDefault="0093077A" w:rsidP="0093077A">
      <w:pPr>
        <w:pStyle w:val="Titolo1"/>
        <w:numPr>
          <w:ilvl w:val="0"/>
          <w:numId w:val="4"/>
        </w:numPr>
        <w:rPr>
          <w:rFonts w:ascii="Cambria" w:hAnsi="Cambria" w:cs="Calibri"/>
        </w:rPr>
      </w:pPr>
      <w:bookmarkStart w:id="28" w:name="_Toc179193997"/>
      <w:r>
        <w:rPr>
          <w:rFonts w:ascii="Cambria" w:hAnsi="Cambria" w:cs="Calibri"/>
        </w:rPr>
        <w:t>Servizio di Assistente Virtuale</w:t>
      </w:r>
      <w:bookmarkEnd w:id="28"/>
    </w:p>
    <w:p w14:paraId="6168292E" w14:textId="77777777" w:rsidR="0093077A" w:rsidRDefault="0093077A" w:rsidP="0093077A"/>
    <w:p w14:paraId="7816E083" w14:textId="77777777" w:rsidR="00D07A69" w:rsidRPr="0093077A" w:rsidRDefault="00D07A69" w:rsidP="0093077A"/>
    <w:p w14:paraId="0DC533FD" w14:textId="0F362EEC" w:rsidR="0093077A" w:rsidRPr="000F388A" w:rsidRDefault="00DD2C94" w:rsidP="00DD2C94">
      <w:pPr>
        <w:numPr>
          <w:ilvl w:val="0"/>
          <w:numId w:val="45"/>
        </w:numPr>
        <w:spacing w:line="276" w:lineRule="auto"/>
        <w:jc w:val="both"/>
      </w:pPr>
      <w:r w:rsidRPr="000F388A">
        <w:rPr>
          <w:rFonts w:cs="Calibri"/>
        </w:rPr>
        <w:t xml:space="preserve">Nell’ambito dei servizi messi a disposizione con </w:t>
      </w:r>
      <w:r w:rsidRPr="000F388A">
        <w:t xml:space="preserve">la </w:t>
      </w:r>
      <w:r w:rsidRPr="000F388A">
        <w:rPr>
          <w:b/>
        </w:rPr>
        <w:t>Piattaforma dei Servizi Digitali</w:t>
      </w:r>
      <w:r w:rsidRPr="000F388A">
        <w:t xml:space="preserve">, è </w:t>
      </w:r>
      <w:r w:rsidR="0052427B" w:rsidRPr="000F388A">
        <w:t>incluso</w:t>
      </w:r>
      <w:r w:rsidRPr="000F388A">
        <w:t xml:space="preserve"> un servizio trasversale </w:t>
      </w:r>
      <w:r w:rsidR="000C7598" w:rsidRPr="000F388A">
        <w:t>di assistente</w:t>
      </w:r>
      <w:r w:rsidRPr="000F388A">
        <w:rPr>
          <w:b/>
          <w:bCs/>
        </w:rPr>
        <w:t xml:space="preserve"> virtuale </w:t>
      </w:r>
      <w:r w:rsidRPr="000F388A">
        <w:t>(di seguito “</w:t>
      </w:r>
      <w:r w:rsidRPr="000F388A">
        <w:rPr>
          <w:bCs/>
          <w:i/>
        </w:rPr>
        <w:t>Chatbot</w:t>
      </w:r>
      <w:r w:rsidRPr="000F388A">
        <w:t>”), basato su tecnologi</w:t>
      </w:r>
      <w:r w:rsidR="0052427B" w:rsidRPr="000F388A">
        <w:t>e di Intelligenza Artificiale,</w:t>
      </w:r>
      <w:r w:rsidRPr="000F388A">
        <w:t xml:space="preserve"> finalizzato a fornire supporto agli utenti nella navigazione del Portale dei Servizi Digitali</w:t>
      </w:r>
      <w:r w:rsidR="00902EDB" w:rsidRPr="000F388A">
        <w:t>:</w:t>
      </w:r>
    </w:p>
    <w:p w14:paraId="462478EC" w14:textId="398D0DDC" w:rsidR="00902EDB" w:rsidRPr="000F388A" w:rsidRDefault="00902EDB" w:rsidP="0052427B">
      <w:pPr>
        <w:numPr>
          <w:ilvl w:val="1"/>
          <w:numId w:val="45"/>
        </w:numPr>
        <w:spacing w:line="276" w:lineRule="auto"/>
        <w:ind w:left="1134"/>
        <w:jc w:val="both"/>
      </w:pPr>
      <w:r w:rsidRPr="000F388A">
        <w:t>aiutando l’utente nella ricerca di un Servizio Digitale presente sul portale;</w:t>
      </w:r>
    </w:p>
    <w:p w14:paraId="7359964C" w14:textId="6B7D186E" w:rsidR="00902EDB" w:rsidRPr="000F388A" w:rsidRDefault="00902EDB" w:rsidP="0052427B">
      <w:pPr>
        <w:numPr>
          <w:ilvl w:val="1"/>
          <w:numId w:val="45"/>
        </w:numPr>
        <w:spacing w:line="276" w:lineRule="auto"/>
        <w:ind w:left="1134"/>
        <w:jc w:val="both"/>
      </w:pPr>
      <w:r w:rsidRPr="000F388A">
        <w:t>rispondendo a domande frequenti nell’ambito dei Servizi Digitali;</w:t>
      </w:r>
    </w:p>
    <w:p w14:paraId="391F35D0" w14:textId="7DABAD01" w:rsidR="00902EDB" w:rsidRPr="000F388A" w:rsidRDefault="00902EDB" w:rsidP="0052427B">
      <w:pPr>
        <w:numPr>
          <w:ilvl w:val="1"/>
          <w:numId w:val="45"/>
        </w:numPr>
        <w:spacing w:line="276" w:lineRule="auto"/>
        <w:ind w:left="1134"/>
        <w:jc w:val="both"/>
      </w:pPr>
      <w:r w:rsidRPr="000F388A">
        <w:lastRenderedPageBreak/>
        <w:t>guidando l'utente nell'utilizzo di alcuni specifici Servizi Digitali presenti sul portale.</w:t>
      </w:r>
    </w:p>
    <w:p w14:paraId="0259D83A" w14:textId="77777777" w:rsidR="00902EDB" w:rsidRPr="000F388A" w:rsidRDefault="00902EDB" w:rsidP="00902EDB">
      <w:pPr>
        <w:spacing w:line="276" w:lineRule="auto"/>
        <w:ind w:left="720"/>
        <w:jc w:val="both"/>
      </w:pPr>
    </w:p>
    <w:p w14:paraId="0B989B47" w14:textId="6EDBA954" w:rsidR="00902EDB" w:rsidRPr="000F388A" w:rsidRDefault="00902EDB" w:rsidP="00902EDB">
      <w:pPr>
        <w:numPr>
          <w:ilvl w:val="0"/>
          <w:numId w:val="45"/>
        </w:numPr>
        <w:spacing w:line="276" w:lineRule="auto"/>
        <w:jc w:val="both"/>
      </w:pPr>
      <w:r w:rsidRPr="000F388A">
        <w:t xml:space="preserve">Lo strumento sviluppato permette di fornire assistenza attraverso l'interazione in linguaggio naturale con il relativo Widget esposto sul Portale dei Servizi Digitali. In particolare, lo strumento permette di accompagnare l’utente all’interno di un percorso predefinito, tramite la selezione di determinati suggerimenti, e di rispondere a domande liberamente formulate dall’utente stesso nell'ambito dei Servizi Digitali </w:t>
      </w:r>
      <w:r w:rsidR="00DE3979" w:rsidRPr="000F388A">
        <w:t>attivati</w:t>
      </w:r>
      <w:r w:rsidRPr="000F388A">
        <w:t xml:space="preserve"> sulla piattaforma.</w:t>
      </w:r>
    </w:p>
    <w:p w14:paraId="6F9CF568" w14:textId="77777777" w:rsidR="00902EDB" w:rsidRPr="000F388A" w:rsidRDefault="00902EDB" w:rsidP="00902EDB">
      <w:pPr>
        <w:spacing w:line="276" w:lineRule="auto"/>
        <w:ind w:left="720"/>
        <w:jc w:val="both"/>
      </w:pPr>
    </w:p>
    <w:p w14:paraId="051D9AB1" w14:textId="0E8A6DA4" w:rsidR="00902EDB" w:rsidRPr="000F388A" w:rsidRDefault="00902EDB" w:rsidP="00902EDB">
      <w:pPr>
        <w:numPr>
          <w:ilvl w:val="0"/>
          <w:numId w:val="45"/>
        </w:numPr>
        <w:spacing w:line="276" w:lineRule="auto"/>
        <w:jc w:val="both"/>
      </w:pPr>
      <w:r w:rsidRPr="000F388A">
        <w:t>Nel corso dell'interazione con il Chatbot, i dialoghi saranno processati da un servizio dedicato di Google LLC, che permette di tradurre ed elaborare i quesiti posti dall’utente fornendo informazioni o suggerimenti in linea con le esigenze dell’interessato.</w:t>
      </w:r>
    </w:p>
    <w:p w14:paraId="7E40B0C7" w14:textId="77777777" w:rsidR="00902EDB" w:rsidRPr="000F388A" w:rsidRDefault="00902EDB" w:rsidP="00902EDB">
      <w:pPr>
        <w:pStyle w:val="Paragrafoelenco"/>
      </w:pPr>
    </w:p>
    <w:p w14:paraId="737F85E6" w14:textId="5BA25E67" w:rsidR="00902EDB" w:rsidRPr="000F388A" w:rsidRDefault="00902EDB" w:rsidP="00902EDB">
      <w:pPr>
        <w:numPr>
          <w:ilvl w:val="0"/>
          <w:numId w:val="45"/>
        </w:numPr>
        <w:spacing w:line="276" w:lineRule="auto"/>
        <w:jc w:val="both"/>
      </w:pPr>
      <w:r w:rsidRPr="000F388A">
        <w:t>Lo strumento è stato implementato in maniera tale che, salvo quanto specificato al comma di cui sopra in merito all'elaborazione testuale dei quesiti necessaria al fine di rispondere alle domande e fornire il servizio di Chatbot, tutti i dati vengano cancellati non appena processata la richiesta dell’utente. In particolare, lo strumento non archivierà né conserverà alcun log di conversazione con gli utenti finali.</w:t>
      </w:r>
    </w:p>
    <w:p w14:paraId="53F9FB3E" w14:textId="77777777" w:rsidR="00902EDB" w:rsidRPr="000F388A" w:rsidRDefault="00902EDB" w:rsidP="00902EDB">
      <w:pPr>
        <w:spacing w:line="276" w:lineRule="auto"/>
        <w:jc w:val="both"/>
      </w:pPr>
    </w:p>
    <w:p w14:paraId="100D487F" w14:textId="7EFC4554" w:rsidR="00902EDB" w:rsidRPr="000F388A" w:rsidRDefault="00902EDB" w:rsidP="00902EDB">
      <w:pPr>
        <w:numPr>
          <w:ilvl w:val="0"/>
          <w:numId w:val="45"/>
        </w:numPr>
        <w:spacing w:line="276" w:lineRule="auto"/>
        <w:jc w:val="both"/>
      </w:pPr>
      <w:r w:rsidRPr="000F388A">
        <w:t>Con la richiesta di attivazione della Piattaforma dei Servizi Digitali da parte dell’Ente</w:t>
      </w:r>
      <w:r w:rsidR="00004B3D" w:rsidRPr="000F388A">
        <w:t xml:space="preserve"> aderente, </w:t>
      </w:r>
      <w:r w:rsidR="00004B3D" w:rsidRPr="000F388A">
        <w:rPr>
          <w:b/>
        </w:rPr>
        <w:t>verrà attivato anche il Servizio Digitale di Chatbot</w:t>
      </w:r>
      <w:r w:rsidR="00004B3D" w:rsidRPr="000F388A">
        <w:t xml:space="preserve"> all’interno del relativo portale;</w:t>
      </w:r>
    </w:p>
    <w:p w14:paraId="577D612C" w14:textId="77777777" w:rsidR="00004B3D" w:rsidRPr="000F388A" w:rsidRDefault="00004B3D" w:rsidP="00004B3D">
      <w:pPr>
        <w:pStyle w:val="Paragrafoelenco"/>
      </w:pPr>
    </w:p>
    <w:p w14:paraId="7FD98983" w14:textId="49B1E20B" w:rsidR="00004B3D" w:rsidRPr="000F388A" w:rsidRDefault="00004B3D" w:rsidP="00902EDB">
      <w:pPr>
        <w:numPr>
          <w:ilvl w:val="0"/>
          <w:numId w:val="45"/>
        </w:numPr>
        <w:spacing w:line="276" w:lineRule="auto"/>
        <w:jc w:val="both"/>
      </w:pPr>
      <w:r w:rsidRPr="000F388A">
        <w:t xml:space="preserve">Qualora l’Ente </w:t>
      </w:r>
      <w:r w:rsidRPr="000F388A">
        <w:rPr>
          <w:i/>
        </w:rPr>
        <w:t>non</w:t>
      </w:r>
      <w:r w:rsidRPr="000F388A">
        <w:t xml:space="preserve"> desideri attivare il servizio trasversale </w:t>
      </w:r>
      <w:r w:rsidR="000C7598" w:rsidRPr="000F388A">
        <w:t>di assistente</w:t>
      </w:r>
      <w:r w:rsidRPr="000F388A">
        <w:rPr>
          <w:b/>
          <w:bCs/>
        </w:rPr>
        <w:t xml:space="preserve"> virtuale </w:t>
      </w:r>
      <w:r w:rsidRPr="000F388A">
        <w:rPr>
          <w:bCs/>
        </w:rPr>
        <w:t xml:space="preserve">sul proprio Portale dei Servizi, potrà specificarlo </w:t>
      </w:r>
      <w:r w:rsidR="00092210" w:rsidRPr="000F388A">
        <w:rPr>
          <w:bCs/>
        </w:rPr>
        <w:t xml:space="preserve">sia </w:t>
      </w:r>
      <w:r w:rsidRPr="000F388A">
        <w:rPr>
          <w:bCs/>
        </w:rPr>
        <w:t xml:space="preserve">in fase di adesione </w:t>
      </w:r>
      <w:r w:rsidR="00092210" w:rsidRPr="000F388A">
        <w:rPr>
          <w:bCs/>
        </w:rPr>
        <w:t xml:space="preserve">che </w:t>
      </w:r>
      <w:r w:rsidRPr="000F388A">
        <w:rPr>
          <w:bCs/>
        </w:rPr>
        <w:t>successivamente alla sua</w:t>
      </w:r>
      <w:r w:rsidR="00092210" w:rsidRPr="000F388A">
        <w:rPr>
          <w:bCs/>
        </w:rPr>
        <w:t xml:space="preserve"> eventuale</w:t>
      </w:r>
      <w:r w:rsidRPr="000F388A">
        <w:rPr>
          <w:bCs/>
        </w:rPr>
        <w:t xml:space="preserve"> </w:t>
      </w:r>
      <w:r w:rsidR="00092210" w:rsidRPr="000F388A">
        <w:rPr>
          <w:bCs/>
        </w:rPr>
        <w:t>implementazione</w:t>
      </w:r>
      <w:r w:rsidRPr="000F388A">
        <w:rPr>
          <w:bCs/>
        </w:rPr>
        <w:t xml:space="preserve">, </w:t>
      </w:r>
      <w:r w:rsidR="00092210" w:rsidRPr="000F388A">
        <w:rPr>
          <w:bCs/>
        </w:rPr>
        <w:t>mediante comunicazione all’indirizzo</w:t>
      </w:r>
      <w:r w:rsidR="000F388A">
        <w:rPr>
          <w:bCs/>
        </w:rPr>
        <w:t xml:space="preserve"> </w:t>
      </w:r>
      <w:hyperlink r:id="rId24" w:history="1">
        <w:r w:rsidR="000F388A" w:rsidRPr="000F388A">
          <w:rPr>
            <w:rStyle w:val="Collegamentoipertestuale"/>
            <w:bCs/>
          </w:rPr>
          <w:t>assistenza_egov@regione.puglia.it</w:t>
        </w:r>
      </w:hyperlink>
      <w:r w:rsidR="000F388A">
        <w:rPr>
          <w:bCs/>
        </w:rPr>
        <w:t xml:space="preserve"> </w:t>
      </w:r>
      <w:r w:rsidRPr="000F388A">
        <w:rPr>
          <w:bCs/>
        </w:rPr>
        <w:t>;</w:t>
      </w:r>
    </w:p>
    <w:p w14:paraId="12E93F72" w14:textId="77777777" w:rsidR="00141C45" w:rsidRPr="00610DF8" w:rsidRDefault="00141C45" w:rsidP="00141C45"/>
    <w:p w14:paraId="4B7F9309" w14:textId="77777777" w:rsidR="00141C45" w:rsidRPr="00610DF8" w:rsidRDefault="00141C45" w:rsidP="00465867">
      <w:pPr>
        <w:pStyle w:val="Titolo1"/>
        <w:numPr>
          <w:ilvl w:val="0"/>
          <w:numId w:val="4"/>
        </w:numPr>
        <w:rPr>
          <w:rFonts w:ascii="Cambria" w:hAnsi="Cambria"/>
        </w:rPr>
      </w:pPr>
      <w:bookmarkStart w:id="29" w:name="_Ref177034251"/>
      <w:bookmarkStart w:id="30" w:name="_Toc179193998"/>
      <w:proofErr w:type="spellStart"/>
      <w:r w:rsidRPr="00610DF8">
        <w:rPr>
          <w:rFonts w:ascii="Cambria" w:hAnsi="Cambria"/>
        </w:rPr>
        <w:t>Disabilitazione</w:t>
      </w:r>
      <w:proofErr w:type="spellEnd"/>
      <w:r w:rsidRPr="00610DF8">
        <w:rPr>
          <w:rFonts w:ascii="Cambria" w:hAnsi="Cambria"/>
        </w:rPr>
        <w:t xml:space="preserve"> dalle  Piattaform</w:t>
      </w:r>
      <w:r w:rsidR="00EC3519" w:rsidRPr="00610DF8">
        <w:rPr>
          <w:rFonts w:ascii="Cambria" w:hAnsi="Cambria"/>
        </w:rPr>
        <w:t xml:space="preserve">e </w:t>
      </w:r>
      <w:proofErr w:type="spellStart"/>
      <w:r w:rsidR="008C4B27" w:rsidRPr="008C4B27">
        <w:rPr>
          <w:rFonts w:ascii="Cambria" w:hAnsi="Cambria"/>
        </w:rPr>
        <w:t>eGov</w:t>
      </w:r>
      <w:bookmarkEnd w:id="29"/>
      <w:bookmarkEnd w:id="30"/>
      <w:proofErr w:type="spellEnd"/>
    </w:p>
    <w:p w14:paraId="78389323" w14:textId="77777777" w:rsidR="00141C45" w:rsidRDefault="00141C45" w:rsidP="00141C45">
      <w:pPr>
        <w:ind w:left="284" w:hanging="284"/>
        <w:jc w:val="center"/>
        <w:rPr>
          <w:rFonts w:cs="Calibri"/>
          <w:b/>
          <w:bCs/>
          <w:sz w:val="20"/>
          <w:szCs w:val="20"/>
        </w:rPr>
      </w:pPr>
    </w:p>
    <w:p w14:paraId="19D76ACA" w14:textId="77777777" w:rsidR="00D07A69" w:rsidRPr="00610DF8" w:rsidRDefault="00D07A69" w:rsidP="00141C45">
      <w:pPr>
        <w:ind w:left="284" w:hanging="284"/>
        <w:jc w:val="center"/>
        <w:rPr>
          <w:rFonts w:cs="Calibri"/>
          <w:b/>
          <w:bCs/>
          <w:sz w:val="20"/>
          <w:szCs w:val="20"/>
        </w:rPr>
      </w:pPr>
    </w:p>
    <w:p w14:paraId="2D71A1DF" w14:textId="4A651F06" w:rsidR="00440638" w:rsidRPr="000F388A" w:rsidRDefault="00BF38B4" w:rsidP="00DE3979">
      <w:pPr>
        <w:numPr>
          <w:ilvl w:val="0"/>
          <w:numId w:val="20"/>
        </w:numPr>
        <w:spacing w:after="240" w:line="276" w:lineRule="auto"/>
        <w:jc w:val="both"/>
        <w:rPr>
          <w:rFonts w:cs="Calibri"/>
        </w:rPr>
      </w:pPr>
      <w:r w:rsidRPr="000F388A">
        <w:rPr>
          <w:rFonts w:cs="Calibri"/>
        </w:rPr>
        <w:t>I</w:t>
      </w:r>
      <w:r w:rsidR="00440638" w:rsidRPr="000F388A">
        <w:rPr>
          <w:rFonts w:cs="Calibri"/>
        </w:rPr>
        <w:t>n qualsiasi mo</w:t>
      </w:r>
      <w:r w:rsidR="00DE3979" w:rsidRPr="000F388A">
        <w:rPr>
          <w:rFonts w:cs="Calibri"/>
        </w:rPr>
        <w:t>mento</w:t>
      </w:r>
      <w:r w:rsidR="00440638" w:rsidRPr="000F388A">
        <w:rPr>
          <w:rFonts w:cs="Calibri"/>
        </w:rPr>
        <w:t xml:space="preserve"> </w:t>
      </w:r>
      <w:r w:rsidR="000F388A" w:rsidRPr="000F388A">
        <w:rPr>
          <w:rFonts w:cs="Calibri"/>
        </w:rPr>
        <w:t>l’Ente</w:t>
      </w:r>
      <w:r w:rsidR="00440638" w:rsidRPr="000F388A">
        <w:rPr>
          <w:rFonts w:cs="Calibri"/>
        </w:rPr>
        <w:t xml:space="preserve"> aderente</w:t>
      </w:r>
      <w:r w:rsidR="00EA7825" w:rsidRPr="000F388A">
        <w:rPr>
          <w:rFonts w:cs="Calibri"/>
        </w:rPr>
        <w:t xml:space="preserve"> </w:t>
      </w:r>
      <w:r w:rsidR="00440638" w:rsidRPr="000F388A">
        <w:rPr>
          <w:rFonts w:cs="Calibri"/>
        </w:rPr>
        <w:t>può</w:t>
      </w:r>
      <w:r w:rsidR="00EA7825" w:rsidRPr="000F388A">
        <w:rPr>
          <w:rFonts w:cs="Calibri"/>
        </w:rPr>
        <w:t xml:space="preserve"> richiedere la disabilitazione dalle funzionalità del Sistema </w:t>
      </w:r>
      <w:proofErr w:type="spellStart"/>
      <w:r w:rsidR="00DE3979" w:rsidRPr="000F388A">
        <w:rPr>
          <w:rFonts w:cs="Calibri"/>
        </w:rPr>
        <w:t>eGov</w:t>
      </w:r>
      <w:proofErr w:type="spellEnd"/>
      <w:r w:rsidR="00DE3979" w:rsidRPr="000F388A">
        <w:rPr>
          <w:rFonts w:cs="Calibri"/>
        </w:rPr>
        <w:t xml:space="preserve">, </w:t>
      </w:r>
      <w:r w:rsidR="00EA7825" w:rsidRPr="000F388A">
        <w:rPr>
          <w:rFonts w:cs="Calibri"/>
        </w:rPr>
        <w:t>fatte salve le obbliga</w:t>
      </w:r>
      <w:r w:rsidR="00440638" w:rsidRPr="000F388A">
        <w:rPr>
          <w:rFonts w:cs="Calibri"/>
        </w:rPr>
        <w:t>z</w:t>
      </w:r>
      <w:r w:rsidR="00EA7825" w:rsidRPr="000F388A">
        <w:rPr>
          <w:rFonts w:cs="Calibri"/>
        </w:rPr>
        <w:t xml:space="preserve">ioni assunte, </w:t>
      </w:r>
      <w:r w:rsidR="00141C45" w:rsidRPr="000F388A">
        <w:rPr>
          <w:rFonts w:cs="Calibri"/>
        </w:rPr>
        <w:t xml:space="preserve">inviando comunicazione scritta </w:t>
      </w:r>
      <w:r w:rsidR="00440638" w:rsidRPr="000F388A">
        <w:rPr>
          <w:rFonts w:cs="Calibri"/>
        </w:rPr>
        <w:t>all’ Amministrazione regionale</w:t>
      </w:r>
      <w:r w:rsidR="00DE3979" w:rsidRPr="000F388A">
        <w:rPr>
          <w:rFonts w:cs="Calibri"/>
        </w:rPr>
        <w:t xml:space="preserve"> all’indirizzo</w:t>
      </w:r>
      <w:r w:rsidR="000F388A">
        <w:rPr>
          <w:rFonts w:cs="Calibri"/>
        </w:rPr>
        <w:t xml:space="preserve"> </w:t>
      </w:r>
      <w:hyperlink r:id="rId25" w:history="1">
        <w:r w:rsidR="000F388A" w:rsidRPr="000F388A">
          <w:rPr>
            <w:rStyle w:val="Collegamentoipertestuale"/>
            <w:rFonts w:cs="Calibri"/>
          </w:rPr>
          <w:t>innovazione_enti_locali.regione@pec.rupar.puglia.it</w:t>
        </w:r>
      </w:hyperlink>
      <w:r w:rsidR="000F388A">
        <w:rPr>
          <w:rFonts w:cs="Calibri"/>
        </w:rPr>
        <w:t xml:space="preserve"> </w:t>
      </w:r>
      <w:r w:rsidR="00DE3979" w:rsidRPr="000F388A">
        <w:rPr>
          <w:rFonts w:cs="Calibri"/>
        </w:rPr>
        <w:t>;</w:t>
      </w:r>
    </w:p>
    <w:p w14:paraId="7B5BC119" w14:textId="77777777" w:rsidR="00440638" w:rsidRPr="00F7455B" w:rsidRDefault="00EA7825" w:rsidP="00F7455B">
      <w:pPr>
        <w:numPr>
          <w:ilvl w:val="0"/>
          <w:numId w:val="20"/>
        </w:numPr>
        <w:spacing w:after="240" w:line="276" w:lineRule="auto"/>
        <w:jc w:val="both"/>
        <w:rPr>
          <w:rFonts w:cs="Calibri"/>
        </w:rPr>
      </w:pPr>
      <w:r w:rsidRPr="00F7455B">
        <w:rPr>
          <w:rFonts w:cs="Calibri"/>
        </w:rPr>
        <w:lastRenderedPageBreak/>
        <w:t>Gli utenti interessati si impegnano, in ogni caso, a non utilizzare le proprie Chiavi di accesso e a non compiere operazioni attraverso il Sistema a far data dalla richiesta di disabilitazione fino alla effettiva disattivazione dell’utenza.</w:t>
      </w:r>
    </w:p>
    <w:p w14:paraId="0A0BDB2A" w14:textId="74C41813" w:rsidR="00EA7825" w:rsidRDefault="00EA7825" w:rsidP="00F7455B">
      <w:pPr>
        <w:numPr>
          <w:ilvl w:val="0"/>
          <w:numId w:val="20"/>
        </w:numPr>
        <w:spacing w:line="276" w:lineRule="auto"/>
        <w:jc w:val="both"/>
        <w:rPr>
          <w:rFonts w:cs="Calibri"/>
        </w:rPr>
      </w:pPr>
      <w:r w:rsidRPr="00F7455B">
        <w:rPr>
          <w:rFonts w:cs="Calibri"/>
        </w:rPr>
        <w:t xml:space="preserve">All’atto dell’adozione del provvedimento di disabilitazione, l’utenza interessata </w:t>
      </w:r>
      <w:r w:rsidR="00DE3979">
        <w:rPr>
          <w:rFonts w:cs="Calibri"/>
        </w:rPr>
        <w:t xml:space="preserve">viene eliminata dalle </w:t>
      </w:r>
      <w:r w:rsidRPr="00F7455B">
        <w:rPr>
          <w:rFonts w:cs="Calibri"/>
        </w:rPr>
        <w:t>anagrafiche delle utenze del Sistema.</w:t>
      </w:r>
    </w:p>
    <w:p w14:paraId="03E39023" w14:textId="77777777" w:rsidR="00141C45" w:rsidRPr="00610DF8" w:rsidRDefault="00141C45" w:rsidP="00141C45">
      <w:pPr>
        <w:jc w:val="both"/>
        <w:rPr>
          <w:rFonts w:cs="Calibri"/>
          <w:sz w:val="20"/>
          <w:szCs w:val="20"/>
        </w:rPr>
      </w:pPr>
    </w:p>
    <w:p w14:paraId="4C1D32D4" w14:textId="77777777" w:rsidR="004922C8" w:rsidRDefault="004922C8" w:rsidP="00465867">
      <w:pPr>
        <w:pStyle w:val="Titolo1"/>
        <w:numPr>
          <w:ilvl w:val="0"/>
          <w:numId w:val="4"/>
        </w:numPr>
        <w:rPr>
          <w:rFonts w:ascii="Cambria" w:hAnsi="Cambria"/>
        </w:rPr>
      </w:pPr>
      <w:bookmarkStart w:id="31" w:name="_Toc179193999"/>
      <w:r w:rsidRPr="00610DF8">
        <w:rPr>
          <w:rFonts w:ascii="Cambria" w:hAnsi="Cambria"/>
        </w:rPr>
        <w:t xml:space="preserve">Revoca dall’abilitazione alla Piattaforma </w:t>
      </w:r>
      <w:r w:rsidR="008C4B27" w:rsidRPr="008C4B27">
        <w:rPr>
          <w:rFonts w:ascii="Cambria" w:hAnsi="Cambria"/>
        </w:rPr>
        <w:t>eGov</w:t>
      </w:r>
      <w:bookmarkEnd w:id="31"/>
    </w:p>
    <w:p w14:paraId="1733DDFD" w14:textId="77777777" w:rsidR="00D040EE" w:rsidRDefault="00D040EE" w:rsidP="00F54DD4"/>
    <w:p w14:paraId="782895E8" w14:textId="77777777" w:rsidR="00D07A69" w:rsidRPr="00B768A6" w:rsidRDefault="00D07A69" w:rsidP="00F54DD4"/>
    <w:p w14:paraId="3BD7E6C3" w14:textId="4D6378C3" w:rsidR="008D350D" w:rsidRPr="00F54DD4" w:rsidRDefault="00EA7825" w:rsidP="00F7455B">
      <w:pPr>
        <w:numPr>
          <w:ilvl w:val="0"/>
          <w:numId w:val="21"/>
        </w:numPr>
        <w:spacing w:after="240" w:line="276" w:lineRule="auto"/>
        <w:jc w:val="both"/>
        <w:rPr>
          <w:rFonts w:cs="Calibri"/>
        </w:rPr>
      </w:pPr>
      <w:r w:rsidRPr="00F7455B">
        <w:rPr>
          <w:rFonts w:cs="Calibri"/>
        </w:rPr>
        <w:t xml:space="preserve">La perdita dei requisiti di legittimazione all’utilizzo del Sistema, dichiarata </w:t>
      </w:r>
      <w:r w:rsidR="008D350D" w:rsidRPr="00F7455B">
        <w:rPr>
          <w:rFonts w:cs="Calibri"/>
        </w:rPr>
        <w:t>dall’</w:t>
      </w:r>
      <w:r w:rsidR="004E7DC5">
        <w:rPr>
          <w:rFonts w:cs="Calibri"/>
        </w:rPr>
        <w:t>operatore</w:t>
      </w:r>
      <w:r w:rsidR="008D350D" w:rsidRPr="00F7455B">
        <w:rPr>
          <w:rFonts w:cs="Calibri"/>
        </w:rPr>
        <w:t xml:space="preserve"> interessato o comunque accertata dall’Amministrazione regionale, determina l’immediata disabilitazione dell’utenza interessata con conseguente eliminazione </w:t>
      </w:r>
      <w:r w:rsidR="008D350D" w:rsidRPr="00F54DD4">
        <w:rPr>
          <w:rFonts w:cs="Calibri"/>
        </w:rPr>
        <w:t>dall’</w:t>
      </w:r>
      <w:r w:rsidR="00F02FA4" w:rsidRPr="00F54DD4">
        <w:rPr>
          <w:rFonts w:cs="Calibri"/>
        </w:rPr>
        <w:t>a</w:t>
      </w:r>
      <w:r w:rsidR="00E8301C">
        <w:rPr>
          <w:rFonts w:cs="Calibri"/>
        </w:rPr>
        <w:t>nagrafica del Sistema;</w:t>
      </w:r>
    </w:p>
    <w:p w14:paraId="64BC94FD" w14:textId="26A89153" w:rsidR="00D31AC0" w:rsidRPr="00F54DD4" w:rsidRDefault="00F80040" w:rsidP="00F7455B">
      <w:pPr>
        <w:numPr>
          <w:ilvl w:val="0"/>
          <w:numId w:val="21"/>
        </w:numPr>
        <w:spacing w:after="240" w:line="276" w:lineRule="auto"/>
        <w:jc w:val="both"/>
        <w:rPr>
          <w:rFonts w:cs="Calibri"/>
        </w:rPr>
      </w:pPr>
      <w:r w:rsidRPr="00F54DD4">
        <w:rPr>
          <w:rFonts w:cs="Calibri"/>
        </w:rPr>
        <w:t xml:space="preserve">Rilevata con </w:t>
      </w:r>
      <w:r w:rsidR="00D040EE" w:rsidRPr="00F54DD4">
        <w:rPr>
          <w:rFonts w:cs="Calibri"/>
        </w:rPr>
        <w:t>qualsiasi</w:t>
      </w:r>
      <w:r w:rsidRPr="00F54DD4">
        <w:rPr>
          <w:rFonts w:cs="Calibri"/>
        </w:rPr>
        <w:t xml:space="preserve"> mezzo una violazione delle norme del presente Disciplinare, l’Amministrazione provvede ad inviare apposita comunicazione all'indirizzo di p</w:t>
      </w:r>
      <w:r w:rsidR="004E7DC5">
        <w:rPr>
          <w:rFonts w:cs="Calibri"/>
        </w:rPr>
        <w:t xml:space="preserve">osta elettronica indicata dall’operatore </w:t>
      </w:r>
      <w:r w:rsidRPr="00F54DD4">
        <w:rPr>
          <w:rFonts w:cs="Calibri"/>
        </w:rPr>
        <w:t>presunto responsabile all'atto della registrazione, sollecitan</w:t>
      </w:r>
      <w:r w:rsidR="00E8301C">
        <w:rPr>
          <w:rFonts w:cs="Calibri"/>
        </w:rPr>
        <w:t>do un contraddittorio sul punto;</w:t>
      </w:r>
    </w:p>
    <w:p w14:paraId="6FA9F660" w14:textId="231D2FBD" w:rsidR="00E8301C" w:rsidRPr="00E8301C" w:rsidRDefault="00F80040" w:rsidP="00E8301C">
      <w:pPr>
        <w:numPr>
          <w:ilvl w:val="0"/>
          <w:numId w:val="21"/>
        </w:numPr>
        <w:spacing w:line="276" w:lineRule="auto"/>
        <w:jc w:val="both"/>
        <w:rPr>
          <w:rFonts w:cs="Calibri"/>
          <w:color w:val="000000"/>
        </w:rPr>
      </w:pPr>
      <w:r w:rsidRPr="00DA0E56">
        <w:rPr>
          <w:rFonts w:cs="Calibri"/>
          <w:color w:val="000000"/>
        </w:rPr>
        <w:t xml:space="preserve">L'Amministrazione regionale si riserva il diritto di revocare le utenze nei casi sopra </w:t>
      </w:r>
      <w:r w:rsidR="00E8301C">
        <w:rPr>
          <w:rFonts w:cs="Calibri"/>
          <w:color w:val="000000"/>
        </w:rPr>
        <w:t>citati;</w:t>
      </w:r>
      <w:r w:rsidR="00E8301C">
        <w:rPr>
          <w:rFonts w:cs="Calibri"/>
          <w:color w:val="000000"/>
        </w:rPr>
        <w:br/>
      </w:r>
    </w:p>
    <w:p w14:paraId="311A1E30" w14:textId="77777777" w:rsidR="00141C45" w:rsidRDefault="00141C45" w:rsidP="00465867">
      <w:pPr>
        <w:pStyle w:val="Titolo1"/>
        <w:numPr>
          <w:ilvl w:val="0"/>
          <w:numId w:val="4"/>
        </w:numPr>
        <w:rPr>
          <w:rFonts w:ascii="Cambria" w:hAnsi="Cambria"/>
        </w:rPr>
      </w:pPr>
      <w:bookmarkStart w:id="32" w:name="_Toc179194000"/>
      <w:r w:rsidRPr="00610DF8">
        <w:rPr>
          <w:rFonts w:ascii="Cambria" w:hAnsi="Cambria"/>
        </w:rPr>
        <w:t>Comunicazioni</w:t>
      </w:r>
      <w:r w:rsidR="0062359A">
        <w:rPr>
          <w:rFonts w:ascii="Cambria" w:hAnsi="Cambria"/>
        </w:rPr>
        <w:t xml:space="preserve"> e informazioni</w:t>
      </w:r>
      <w:bookmarkEnd w:id="32"/>
    </w:p>
    <w:p w14:paraId="5204E630" w14:textId="77777777" w:rsidR="00D040EE" w:rsidRDefault="00D040EE" w:rsidP="00F54DD4"/>
    <w:p w14:paraId="480BCCE8" w14:textId="77777777" w:rsidR="00D07A69" w:rsidRPr="00B768A6" w:rsidRDefault="00D07A69" w:rsidP="00F54DD4"/>
    <w:p w14:paraId="20FF959B" w14:textId="49B500F1" w:rsidR="003E09B7" w:rsidRPr="000F388A" w:rsidRDefault="00D564EB" w:rsidP="00F7455B">
      <w:pPr>
        <w:numPr>
          <w:ilvl w:val="0"/>
          <w:numId w:val="22"/>
        </w:numPr>
        <w:spacing w:after="240" w:line="276" w:lineRule="auto"/>
        <w:jc w:val="both"/>
        <w:rPr>
          <w:rFonts w:cs="Calibri"/>
        </w:rPr>
      </w:pPr>
      <w:r w:rsidRPr="000F388A">
        <w:rPr>
          <w:rFonts w:cs="Calibri"/>
        </w:rPr>
        <w:t>Tutte</w:t>
      </w:r>
      <w:r w:rsidR="00F02FA4" w:rsidRPr="000F388A">
        <w:rPr>
          <w:rFonts w:cs="Calibri"/>
        </w:rPr>
        <w:t xml:space="preserve"> </w:t>
      </w:r>
      <w:r w:rsidRPr="000F388A">
        <w:rPr>
          <w:rFonts w:cs="Calibri"/>
        </w:rPr>
        <w:t>le comunicazioni el</w:t>
      </w:r>
      <w:r w:rsidR="00F02FA4" w:rsidRPr="000F388A">
        <w:rPr>
          <w:rFonts w:cs="Calibri"/>
        </w:rPr>
        <w:t>e</w:t>
      </w:r>
      <w:r w:rsidRPr="000F388A">
        <w:rPr>
          <w:rFonts w:cs="Calibri"/>
        </w:rPr>
        <w:t xml:space="preserve">ttroniche inviate dalla Piattaforma </w:t>
      </w:r>
      <w:r w:rsidR="008C4B27">
        <w:rPr>
          <w:rFonts w:cs="Calibri"/>
        </w:rPr>
        <w:t>eG</w:t>
      </w:r>
      <w:r w:rsidR="008C4B27" w:rsidRPr="008C4B27">
        <w:rPr>
          <w:rFonts w:cs="Calibri"/>
        </w:rPr>
        <w:t>ov</w:t>
      </w:r>
      <w:r w:rsidR="008C4B27" w:rsidRPr="000F388A">
        <w:rPr>
          <w:rFonts w:cs="Calibri"/>
        </w:rPr>
        <w:t xml:space="preserve"> </w:t>
      </w:r>
      <w:r w:rsidRPr="000F388A">
        <w:rPr>
          <w:rFonts w:cs="Calibri"/>
        </w:rPr>
        <w:t>o</w:t>
      </w:r>
      <w:r w:rsidR="00F02FA4" w:rsidRPr="000F388A">
        <w:rPr>
          <w:rFonts w:cs="Calibri"/>
        </w:rPr>
        <w:t xml:space="preserve"> </w:t>
      </w:r>
      <w:r w:rsidRPr="000F388A">
        <w:rPr>
          <w:rFonts w:cs="Calibri"/>
        </w:rPr>
        <w:t>dall'Amministrazi</w:t>
      </w:r>
      <w:r w:rsidR="00F02FA4" w:rsidRPr="000F388A">
        <w:rPr>
          <w:rFonts w:cs="Calibri"/>
        </w:rPr>
        <w:t>o</w:t>
      </w:r>
      <w:r w:rsidRPr="000F388A">
        <w:rPr>
          <w:rFonts w:cs="Calibri"/>
        </w:rPr>
        <w:t xml:space="preserve">ne regionale all'indirizzo di posta </w:t>
      </w:r>
      <w:r w:rsidR="00F02FA4" w:rsidRPr="000F388A">
        <w:rPr>
          <w:rFonts w:cs="Calibri"/>
        </w:rPr>
        <w:t>e</w:t>
      </w:r>
      <w:r w:rsidRPr="000F388A">
        <w:rPr>
          <w:rFonts w:cs="Calibri"/>
        </w:rPr>
        <w:t>lettronica indicato dall'</w:t>
      </w:r>
      <w:r w:rsidR="00F02FA4" w:rsidRPr="000F388A">
        <w:rPr>
          <w:rFonts w:cs="Calibri"/>
        </w:rPr>
        <w:t>Ente</w:t>
      </w:r>
      <w:r w:rsidRPr="000F388A">
        <w:rPr>
          <w:rFonts w:cs="Calibri"/>
        </w:rPr>
        <w:t xml:space="preserve"> s</w:t>
      </w:r>
      <w:r w:rsidR="003E09B7" w:rsidRPr="000F388A">
        <w:rPr>
          <w:rFonts w:cs="Calibri"/>
        </w:rPr>
        <w:t xml:space="preserve">i danno per eseguite, ad ogni effetto giuridico, con la spedizione effettuata alla casella di posta elettronica indicata dal richiedente all’atto di </w:t>
      </w:r>
      <w:r w:rsidR="000C7598" w:rsidRPr="000F388A">
        <w:rPr>
          <w:rFonts w:cs="Calibri"/>
        </w:rPr>
        <w:t>adesione</w:t>
      </w:r>
      <w:r w:rsidR="003E09B7" w:rsidRPr="000F388A">
        <w:rPr>
          <w:rFonts w:cs="Calibri"/>
        </w:rPr>
        <w:t>.</w:t>
      </w:r>
    </w:p>
    <w:p w14:paraId="7F8F5599" w14:textId="77777777" w:rsidR="000F388A" w:rsidRPr="000F388A" w:rsidRDefault="000F388A" w:rsidP="000F388A">
      <w:pPr>
        <w:numPr>
          <w:ilvl w:val="0"/>
          <w:numId w:val="22"/>
        </w:numPr>
        <w:spacing w:after="240" w:line="276" w:lineRule="auto"/>
        <w:jc w:val="both"/>
        <w:rPr>
          <w:rFonts w:cs="Calibri"/>
        </w:rPr>
      </w:pPr>
      <w:r w:rsidRPr="000F388A">
        <w:rPr>
          <w:rFonts w:cs="Calibri"/>
        </w:rPr>
        <w:t>L’accesso alla piattaforma può essere sospeso o limitato dall’Amministrazione regionale per interventi di manutenzione straordinaria necessari a garantire l’evoluzione, la piena funzionalità e/o la sicurezza della piattaforma. Ogni sospensione e/o limitazione sarà preventivamente comunicata agli Enti aderenti tramite posta elettronica;</w:t>
      </w:r>
    </w:p>
    <w:p w14:paraId="159D5CE0" w14:textId="77777777" w:rsidR="000F388A" w:rsidRDefault="000F388A" w:rsidP="000F388A">
      <w:pPr>
        <w:spacing w:line="276" w:lineRule="auto"/>
        <w:ind w:left="720"/>
        <w:jc w:val="both"/>
      </w:pPr>
    </w:p>
    <w:p w14:paraId="32D4580D" w14:textId="3186A60F" w:rsidR="0062359A" w:rsidRPr="00610DF8" w:rsidRDefault="0062359A" w:rsidP="00F7455B">
      <w:pPr>
        <w:numPr>
          <w:ilvl w:val="0"/>
          <w:numId w:val="22"/>
        </w:numPr>
        <w:spacing w:line="276" w:lineRule="auto"/>
        <w:jc w:val="both"/>
      </w:pPr>
      <w:r>
        <w:lastRenderedPageBreak/>
        <w:t xml:space="preserve">Tutte le informazioni relative alla piattaforma eGov, lo schema di adesione e tutti i documenti e allegati richiamati nel presente Disciplinare di utilizzo </w:t>
      </w:r>
      <w:r w:rsidR="00092210">
        <w:t>vengono resi</w:t>
      </w:r>
      <w:r>
        <w:t xml:space="preserve"> disponibili all’indirizzo web </w:t>
      </w:r>
      <w:hyperlink r:id="rId26" w:history="1">
        <w:r w:rsidR="00442FDB" w:rsidRPr="00796CCB">
          <w:rPr>
            <w:rStyle w:val="Collegamentoipertestuale"/>
          </w:rPr>
          <w:t>https://www.regione.puglia.it/web/trasformazione-digitale/innovazione-enti-locali</w:t>
        </w:r>
      </w:hyperlink>
      <w:r w:rsidR="00442FDB">
        <w:t xml:space="preserve"> </w:t>
      </w:r>
    </w:p>
    <w:p w14:paraId="1742C996" w14:textId="77777777" w:rsidR="008D350D" w:rsidRPr="00610DF8" w:rsidRDefault="008D350D" w:rsidP="00D564EB"/>
    <w:p w14:paraId="783C3151" w14:textId="77777777" w:rsidR="00141C45" w:rsidRPr="000C7598" w:rsidRDefault="00141C45" w:rsidP="00465867">
      <w:pPr>
        <w:pStyle w:val="Titolo1"/>
        <w:numPr>
          <w:ilvl w:val="0"/>
          <w:numId w:val="4"/>
        </w:numPr>
        <w:spacing w:line="276" w:lineRule="auto"/>
        <w:rPr>
          <w:rFonts w:ascii="Cambria" w:hAnsi="Cambria"/>
        </w:rPr>
      </w:pPr>
      <w:bookmarkStart w:id="33" w:name="_Toc179194001"/>
      <w:r w:rsidRPr="000C7598">
        <w:rPr>
          <w:rFonts w:ascii="Cambria" w:hAnsi="Cambria"/>
        </w:rPr>
        <w:t>Manleva</w:t>
      </w:r>
      <w:bookmarkEnd w:id="33"/>
    </w:p>
    <w:p w14:paraId="07C0C237" w14:textId="77777777" w:rsidR="00D07A69" w:rsidRPr="00B768A6" w:rsidRDefault="00D07A69" w:rsidP="00F54DD4"/>
    <w:p w14:paraId="15F711D2" w14:textId="1D1389F3" w:rsidR="00423BFE" w:rsidRPr="00F4068B" w:rsidRDefault="00423BFE" w:rsidP="00423BFE">
      <w:pPr>
        <w:numPr>
          <w:ilvl w:val="0"/>
          <w:numId w:val="23"/>
        </w:numPr>
        <w:tabs>
          <w:tab w:val="left" w:pos="851"/>
        </w:tabs>
        <w:autoSpaceDE w:val="0"/>
        <w:autoSpaceDN w:val="0"/>
        <w:adjustRightInd w:val="0"/>
        <w:spacing w:after="240" w:line="276" w:lineRule="auto"/>
        <w:ind w:left="851" w:hanging="284"/>
        <w:jc w:val="both"/>
      </w:pPr>
      <w:r w:rsidRPr="00423BFE">
        <w:t>l'Amministrazione regionale, il Gestore tecnico della Piattaforma e il Gestore tecnico dell’Infrastruttura Cloud, nei casi di utilizzo scorretto od improprio delle piattaforme fornite e comunque di qualsiasi violazione della normativa vigente perpetrata dall’Utente, sono manlevati e tenuti indenni, anche rispetto ai terzi, da qualunque danno, costo e onere di qualsiasi natura, ivi comprese le eventuali spese legali che dovessero essere da questi sofferti. L’Amministrazione è esonerata da ogni responsabilità per eventuali malfunzionamenti o difetti dei servizi di connettività necessari a raggiungere, attraverso le reti di telecomunicazione, la piattaforma telematica.</w:t>
      </w:r>
    </w:p>
    <w:p w14:paraId="464B84A8" w14:textId="77777777" w:rsidR="007B0724" w:rsidRDefault="008D350D" w:rsidP="00F4068B">
      <w:pPr>
        <w:numPr>
          <w:ilvl w:val="0"/>
          <w:numId w:val="23"/>
        </w:numPr>
        <w:tabs>
          <w:tab w:val="left" w:pos="851"/>
        </w:tabs>
        <w:autoSpaceDE w:val="0"/>
        <w:autoSpaceDN w:val="0"/>
        <w:adjustRightInd w:val="0"/>
        <w:spacing w:after="240" w:line="276" w:lineRule="auto"/>
        <w:ind w:left="851" w:hanging="284"/>
        <w:jc w:val="both"/>
      </w:pPr>
      <w:r w:rsidRPr="00F4068B">
        <w:t>All</w:t>
      </w:r>
      <w:r w:rsidR="00F02FA4" w:rsidRPr="00F4068B">
        <w:t xml:space="preserve">’ </w:t>
      </w:r>
      <w:r w:rsidRPr="00F4068B">
        <w:t xml:space="preserve">Amministrazione regionale </w:t>
      </w:r>
      <w:r w:rsidR="00C72367">
        <w:t xml:space="preserve">ed ai Gestori tecnici </w:t>
      </w:r>
      <w:r w:rsidRPr="00F4068B">
        <w:t>non spettano a</w:t>
      </w:r>
      <w:r w:rsidR="00F02FA4" w:rsidRPr="00F4068B">
        <w:t>t</w:t>
      </w:r>
      <w:r w:rsidRPr="00F4068B">
        <w:t xml:space="preserve">tività di controllo in ordine al </w:t>
      </w:r>
      <w:r w:rsidR="00F02FA4" w:rsidRPr="00F4068B">
        <w:t>r</w:t>
      </w:r>
      <w:r w:rsidRPr="00F4068B">
        <w:t>ispetto, da</w:t>
      </w:r>
      <w:r w:rsidR="007B0724">
        <w:t xml:space="preserve"> </w:t>
      </w:r>
      <w:r w:rsidRPr="00F4068B">
        <w:t xml:space="preserve">parte degli </w:t>
      </w:r>
      <w:r w:rsidR="00D31AC0">
        <w:t>operatori</w:t>
      </w:r>
      <w:r w:rsidRPr="00F4068B">
        <w:t>, dell</w:t>
      </w:r>
      <w:r w:rsidR="005562B2">
        <w:t>e</w:t>
      </w:r>
      <w:r w:rsidRPr="00F4068B">
        <w:t xml:space="preserve"> normativ</w:t>
      </w:r>
      <w:r w:rsidR="005562B2">
        <w:t>e</w:t>
      </w:r>
      <w:r w:rsidRPr="00F4068B">
        <w:t xml:space="preserve"> vigent</w:t>
      </w:r>
      <w:r w:rsidR="005562B2">
        <w:t>i</w:t>
      </w:r>
      <w:r w:rsidRPr="00F4068B">
        <w:t>,</w:t>
      </w:r>
      <w:r w:rsidR="005562B2">
        <w:t xml:space="preserve"> </w:t>
      </w:r>
      <w:r w:rsidRPr="00F4068B">
        <w:t>per cui g</w:t>
      </w:r>
      <w:r w:rsidR="005562B2">
        <w:t>l</w:t>
      </w:r>
      <w:r w:rsidRPr="00F4068B">
        <w:t>i Utenti m</w:t>
      </w:r>
      <w:r w:rsidR="00F02FA4" w:rsidRPr="00F4068B">
        <w:t>e</w:t>
      </w:r>
      <w:r w:rsidRPr="00F4068B">
        <w:t xml:space="preserve">desimi sono responsabili, in via </w:t>
      </w:r>
      <w:r w:rsidR="00F02FA4" w:rsidRPr="00F4068B">
        <w:t>e</w:t>
      </w:r>
      <w:r w:rsidRPr="00F4068B">
        <w:t>sclusiva, per qualunque loro condotta illegittima e/o illecita,</w:t>
      </w:r>
      <w:r w:rsidR="007B0724">
        <w:t xml:space="preserve"> </w:t>
      </w:r>
      <w:r w:rsidRPr="00F4068B">
        <w:t xml:space="preserve">di tipo amministrativo, civile o penale, svolta attraverso </w:t>
      </w:r>
      <w:r w:rsidR="00F02FA4" w:rsidRPr="00F4068B">
        <w:t>l’</w:t>
      </w:r>
      <w:r w:rsidRPr="00F4068B">
        <w:t>utilizzo della Piattafor</w:t>
      </w:r>
      <w:r w:rsidR="00F02FA4" w:rsidRPr="00F4068B">
        <w:t>m</w:t>
      </w:r>
      <w:r w:rsidRPr="00F4068B">
        <w:t>a</w:t>
      </w:r>
      <w:r w:rsidR="007B0724">
        <w:t xml:space="preserve"> </w:t>
      </w:r>
      <w:r w:rsidR="00F02FA4" w:rsidRPr="00F4068B">
        <w:t>eGov</w:t>
      </w:r>
      <w:r w:rsidRPr="00F4068B">
        <w:t>.</w:t>
      </w:r>
    </w:p>
    <w:p w14:paraId="6341ECE0" w14:textId="77777777" w:rsidR="005348C9" w:rsidRPr="00610DF8" w:rsidRDefault="005348C9" w:rsidP="006E3F91">
      <w:pPr>
        <w:tabs>
          <w:tab w:val="left" w:pos="851"/>
        </w:tabs>
        <w:autoSpaceDE w:val="0"/>
        <w:autoSpaceDN w:val="0"/>
        <w:adjustRightInd w:val="0"/>
        <w:spacing w:line="276" w:lineRule="auto"/>
        <w:jc w:val="both"/>
      </w:pPr>
    </w:p>
    <w:p w14:paraId="0B420772" w14:textId="77777777" w:rsidR="00141C45" w:rsidRDefault="00141C45" w:rsidP="00465867">
      <w:pPr>
        <w:pStyle w:val="Titolo1"/>
        <w:numPr>
          <w:ilvl w:val="0"/>
          <w:numId w:val="4"/>
        </w:numPr>
        <w:tabs>
          <w:tab w:val="left" w:pos="2410"/>
        </w:tabs>
        <w:rPr>
          <w:rFonts w:ascii="Cambria" w:hAnsi="Cambria"/>
        </w:rPr>
      </w:pPr>
      <w:bookmarkStart w:id="34" w:name="_Ref157605408"/>
      <w:bookmarkStart w:id="35" w:name="_Ref157605452"/>
      <w:bookmarkStart w:id="36" w:name="_Toc179194002"/>
      <w:r w:rsidRPr="00610DF8">
        <w:rPr>
          <w:rFonts w:ascii="Cambria" w:hAnsi="Cambria"/>
        </w:rPr>
        <w:t>Trattamento dei dati personali</w:t>
      </w:r>
      <w:bookmarkEnd w:id="34"/>
      <w:bookmarkEnd w:id="35"/>
      <w:bookmarkEnd w:id="36"/>
    </w:p>
    <w:p w14:paraId="08E77AF8" w14:textId="77777777" w:rsidR="00D07A69" w:rsidRPr="00B8402E" w:rsidRDefault="00D07A69" w:rsidP="00F54DD4"/>
    <w:p w14:paraId="2F8AE550" w14:textId="77777777" w:rsidR="003E24C3" w:rsidRPr="00EB0659" w:rsidRDefault="003E24C3" w:rsidP="007B0724">
      <w:pPr>
        <w:numPr>
          <w:ilvl w:val="0"/>
          <w:numId w:val="24"/>
        </w:numPr>
        <w:autoSpaceDE w:val="0"/>
        <w:autoSpaceDN w:val="0"/>
        <w:adjustRightInd w:val="0"/>
        <w:spacing w:line="276" w:lineRule="auto"/>
        <w:ind w:left="851" w:hanging="284"/>
        <w:jc w:val="both"/>
        <w:rPr>
          <w:rFonts w:eastAsia="Calibri"/>
          <w:lang w:eastAsia="it-IT"/>
        </w:rPr>
      </w:pPr>
      <w:r w:rsidRPr="00EB0659">
        <w:rPr>
          <w:rFonts w:eastAsia="Calibri"/>
          <w:lang w:eastAsia="it-IT"/>
        </w:rPr>
        <w:t xml:space="preserve">Il </w:t>
      </w:r>
      <w:r w:rsidR="008D350D" w:rsidRPr="00EB0659">
        <w:rPr>
          <w:rFonts w:eastAsia="Calibri"/>
          <w:lang w:eastAsia="it-IT"/>
        </w:rPr>
        <w:t>trattamento dei dati personali è improntato ai principi di correttezza, l</w:t>
      </w:r>
      <w:r w:rsidRPr="00EB0659">
        <w:rPr>
          <w:rFonts w:eastAsia="Calibri"/>
          <w:lang w:eastAsia="it-IT"/>
        </w:rPr>
        <w:t>ei</w:t>
      </w:r>
      <w:r w:rsidR="008D350D" w:rsidRPr="00EB0659">
        <w:rPr>
          <w:rFonts w:eastAsia="Calibri"/>
          <w:lang w:eastAsia="it-IT"/>
        </w:rPr>
        <w:t>cità,</w:t>
      </w:r>
      <w:r w:rsidRPr="00EB0659">
        <w:rPr>
          <w:rFonts w:eastAsia="Calibri"/>
          <w:lang w:eastAsia="it-IT"/>
        </w:rPr>
        <w:t xml:space="preserve"> t</w:t>
      </w:r>
      <w:r w:rsidR="008D350D" w:rsidRPr="00EB0659">
        <w:rPr>
          <w:rFonts w:eastAsia="Calibri"/>
          <w:lang w:eastAsia="it-IT"/>
        </w:rPr>
        <w:t>rasparenza, tutela della riservatezza e dei dirit</w:t>
      </w:r>
      <w:r w:rsidR="00F4068B" w:rsidRPr="00EB0659">
        <w:rPr>
          <w:rFonts w:eastAsia="Calibri"/>
          <w:lang w:eastAsia="it-IT"/>
        </w:rPr>
        <w:t>t</w:t>
      </w:r>
      <w:r w:rsidR="008D350D" w:rsidRPr="00EB0659">
        <w:rPr>
          <w:rFonts w:eastAsia="Calibri"/>
          <w:lang w:eastAsia="it-IT"/>
        </w:rPr>
        <w:t>i degli utenti secondo le disposizioni d</w:t>
      </w:r>
      <w:r w:rsidRPr="00EB0659">
        <w:rPr>
          <w:rFonts w:eastAsia="Calibri"/>
          <w:lang w:eastAsia="it-IT"/>
        </w:rPr>
        <w:t xml:space="preserve">el </w:t>
      </w:r>
      <w:r w:rsidR="008D350D" w:rsidRPr="00EB0659">
        <w:rPr>
          <w:rFonts w:eastAsia="Calibri"/>
          <w:lang w:eastAsia="it-IT"/>
        </w:rPr>
        <w:t>D</w:t>
      </w:r>
      <w:r w:rsidR="008F1DF4">
        <w:rPr>
          <w:rFonts w:eastAsia="Calibri"/>
          <w:lang w:eastAsia="it-IT"/>
        </w:rPr>
        <w:t>.L</w:t>
      </w:r>
      <w:r w:rsidR="008D350D" w:rsidRPr="00EB0659">
        <w:rPr>
          <w:rFonts w:eastAsia="Calibri"/>
          <w:lang w:eastAsia="it-IT"/>
        </w:rPr>
        <w:t>gs</w:t>
      </w:r>
      <w:r w:rsidR="008F1DF4">
        <w:rPr>
          <w:rFonts w:eastAsia="Calibri"/>
          <w:lang w:eastAsia="it-IT"/>
        </w:rPr>
        <w:t>.</w:t>
      </w:r>
      <w:r w:rsidR="008D350D" w:rsidRPr="00EB0659">
        <w:rPr>
          <w:rFonts w:eastAsia="Calibri"/>
          <w:lang w:eastAsia="it-IT"/>
        </w:rPr>
        <w:t xml:space="preserve"> 30 giugno 2003, n. 19</w:t>
      </w:r>
      <w:r w:rsidRPr="00EB0659">
        <w:rPr>
          <w:rFonts w:eastAsia="Calibri"/>
          <w:lang w:eastAsia="it-IT"/>
        </w:rPr>
        <w:t>6</w:t>
      </w:r>
      <w:r w:rsidR="008D350D" w:rsidRPr="00EB0659">
        <w:rPr>
          <w:rFonts w:eastAsia="Calibri"/>
          <w:lang w:eastAsia="it-IT"/>
        </w:rPr>
        <w:t xml:space="preserve"> (Codice in materia di protezione dei dati personali) e del GDPR -Regolamento </w:t>
      </w:r>
      <w:r w:rsidR="008F1DF4">
        <w:rPr>
          <w:rFonts w:eastAsia="Calibri"/>
          <w:lang w:eastAsia="it-IT"/>
        </w:rPr>
        <w:t>UE 679/2016</w:t>
      </w:r>
      <w:r w:rsidR="008D350D" w:rsidRPr="00EB0659">
        <w:rPr>
          <w:rFonts w:eastAsia="Calibri"/>
          <w:lang w:eastAsia="it-IT"/>
        </w:rPr>
        <w:t>, in vigore dal 25 maggio 2018.</w:t>
      </w:r>
    </w:p>
    <w:p w14:paraId="7E8BF46B" w14:textId="77777777" w:rsidR="003E24C3" w:rsidRPr="00EB0659" w:rsidRDefault="003E24C3" w:rsidP="007B0724">
      <w:pPr>
        <w:autoSpaceDE w:val="0"/>
        <w:autoSpaceDN w:val="0"/>
        <w:adjustRightInd w:val="0"/>
        <w:spacing w:line="276" w:lineRule="auto"/>
        <w:ind w:left="851" w:hanging="284"/>
        <w:jc w:val="both"/>
        <w:rPr>
          <w:rFonts w:eastAsia="Calibri"/>
          <w:lang w:eastAsia="it-IT"/>
        </w:rPr>
      </w:pPr>
    </w:p>
    <w:p w14:paraId="5A2C9C37" w14:textId="2DEB9EA0" w:rsidR="00EB0659" w:rsidRPr="00F54DD4" w:rsidRDefault="008D350D" w:rsidP="00B768A6">
      <w:pPr>
        <w:numPr>
          <w:ilvl w:val="0"/>
          <w:numId w:val="24"/>
        </w:numPr>
        <w:autoSpaceDE w:val="0"/>
        <w:autoSpaceDN w:val="0"/>
        <w:adjustRightInd w:val="0"/>
        <w:spacing w:line="276" w:lineRule="auto"/>
        <w:ind w:left="851" w:hanging="284"/>
        <w:jc w:val="both"/>
        <w:rPr>
          <w:rFonts w:eastAsia="Calibri"/>
          <w:lang w:eastAsia="it-IT"/>
        </w:rPr>
      </w:pPr>
      <w:r w:rsidRPr="00EB0659">
        <w:rPr>
          <w:rFonts w:eastAsia="Calibri"/>
          <w:lang w:eastAsia="it-IT"/>
        </w:rPr>
        <w:t xml:space="preserve">Con </w:t>
      </w:r>
      <w:r w:rsidR="00EB0659" w:rsidRPr="00EB0659">
        <w:rPr>
          <w:rFonts w:eastAsia="Calibri"/>
          <w:lang w:eastAsia="it-IT"/>
        </w:rPr>
        <w:t>l’adesione al Sistema</w:t>
      </w:r>
      <w:r w:rsidR="00457026">
        <w:rPr>
          <w:rFonts w:eastAsia="Calibri"/>
          <w:lang w:eastAsia="it-IT"/>
        </w:rPr>
        <w:t xml:space="preserve"> </w:t>
      </w:r>
      <w:proofErr w:type="spellStart"/>
      <w:r w:rsidR="00457026">
        <w:rPr>
          <w:rFonts w:eastAsia="Calibri"/>
          <w:lang w:eastAsia="it-IT"/>
        </w:rPr>
        <w:t>eGov</w:t>
      </w:r>
      <w:proofErr w:type="spellEnd"/>
      <w:r w:rsidRPr="00EB0659">
        <w:rPr>
          <w:rFonts w:eastAsia="Calibri"/>
          <w:lang w:eastAsia="it-IT"/>
        </w:rPr>
        <w:t xml:space="preserve">, gli </w:t>
      </w:r>
      <w:r w:rsidR="00EB0659" w:rsidRPr="00EB0659">
        <w:rPr>
          <w:rFonts w:eastAsia="Calibri"/>
          <w:lang w:eastAsia="it-IT"/>
        </w:rPr>
        <w:t>Enti aderenti</w:t>
      </w:r>
      <w:r w:rsidR="009872ED">
        <w:rPr>
          <w:rFonts w:eastAsia="Calibri"/>
          <w:lang w:eastAsia="it-IT"/>
        </w:rPr>
        <w:t>, in qualità di Titolari del Trattamento,</w:t>
      </w:r>
      <w:r w:rsidR="00EB0659" w:rsidRPr="00EB0659">
        <w:rPr>
          <w:rFonts w:eastAsia="Calibri"/>
          <w:lang w:eastAsia="it-IT"/>
        </w:rPr>
        <w:t xml:space="preserve"> </w:t>
      </w:r>
      <w:r w:rsidR="00BF04D9">
        <w:t>perfezionano</w:t>
      </w:r>
      <w:r w:rsidR="009872ED">
        <w:t xml:space="preserve"> la nomina di</w:t>
      </w:r>
      <w:r w:rsidR="009872ED" w:rsidRPr="00EB0659">
        <w:t xml:space="preserve"> </w:t>
      </w:r>
      <w:r w:rsidR="00EB0659" w:rsidRPr="00EB0659">
        <w:t xml:space="preserve">Responsabile </w:t>
      </w:r>
      <w:r w:rsidR="00E96F28">
        <w:t>al</w:t>
      </w:r>
      <w:r w:rsidR="009872ED">
        <w:t xml:space="preserve"> T</w:t>
      </w:r>
      <w:r w:rsidR="00EB0659" w:rsidRPr="00EB0659">
        <w:t>rattamento</w:t>
      </w:r>
      <w:r w:rsidR="009872ED">
        <w:t xml:space="preserve"> dati</w:t>
      </w:r>
      <w:r w:rsidR="00EB0659" w:rsidRPr="00EB0659">
        <w:t xml:space="preserve"> </w:t>
      </w:r>
      <w:r w:rsidR="009872ED">
        <w:rPr>
          <w:rFonts w:eastAsia="Calibri"/>
          <w:lang w:eastAsia="it-IT"/>
        </w:rPr>
        <w:t xml:space="preserve">nei confronti </w:t>
      </w:r>
      <w:r w:rsidR="008F1DF4">
        <w:rPr>
          <w:rFonts w:eastAsia="Calibri"/>
          <w:lang w:eastAsia="it-IT"/>
        </w:rPr>
        <w:t>del</w:t>
      </w:r>
      <w:r w:rsidR="005348C9">
        <w:rPr>
          <w:rFonts w:eastAsia="Calibri"/>
          <w:lang w:eastAsia="it-IT"/>
        </w:rPr>
        <w:t xml:space="preserve">l’impresa delegata dall’Amministrazione Regionale </w:t>
      </w:r>
      <w:r w:rsidR="008F1DF4" w:rsidRPr="008F1DF4">
        <w:rPr>
          <w:rFonts w:eastAsia="Calibri"/>
          <w:lang w:eastAsia="it-IT"/>
        </w:rPr>
        <w:t xml:space="preserve">alla gestione applicativa </w:t>
      </w:r>
      <w:r w:rsidR="008F1DF4">
        <w:rPr>
          <w:rFonts w:eastAsia="Calibri"/>
          <w:lang w:eastAsia="it-IT"/>
        </w:rPr>
        <w:t>dello Sportello Enti Locali (il Gestore Tecnico della Piattaforma)</w:t>
      </w:r>
      <w:r w:rsidR="00E96F28">
        <w:rPr>
          <w:rFonts w:eastAsia="Calibri"/>
          <w:lang w:eastAsia="it-IT"/>
        </w:rPr>
        <w:t xml:space="preserve"> e ne inviano </w:t>
      </w:r>
      <w:r w:rsidR="008F1DF4">
        <w:rPr>
          <w:rFonts w:eastAsia="Calibri"/>
          <w:lang w:eastAsia="it-IT"/>
        </w:rPr>
        <w:t>copia sottoscritta secondo le modalità indicate</w:t>
      </w:r>
      <w:r w:rsidR="00E96F28">
        <w:rPr>
          <w:rFonts w:eastAsia="Calibri"/>
          <w:lang w:eastAsia="it-IT"/>
        </w:rPr>
        <w:t xml:space="preserve"> nell’</w:t>
      </w:r>
      <w:r w:rsidR="00E96F28">
        <w:rPr>
          <w:rFonts w:eastAsia="Calibri"/>
          <w:lang w:eastAsia="it-IT"/>
        </w:rPr>
        <w:fldChar w:fldCharType="begin"/>
      </w:r>
      <w:r w:rsidR="00E96F28">
        <w:rPr>
          <w:rFonts w:eastAsia="Calibri"/>
          <w:lang w:eastAsia="it-IT"/>
        </w:rPr>
        <w:instrText xml:space="preserve"> REF _Ref157702944 \r \h </w:instrText>
      </w:r>
      <w:r w:rsidR="00E96F28">
        <w:rPr>
          <w:rFonts w:eastAsia="Calibri"/>
          <w:lang w:eastAsia="it-IT"/>
        </w:rPr>
      </w:r>
      <w:r w:rsidR="00E96F28">
        <w:rPr>
          <w:rFonts w:eastAsia="Calibri"/>
          <w:lang w:eastAsia="it-IT"/>
        </w:rPr>
        <w:fldChar w:fldCharType="separate"/>
      </w:r>
      <w:r w:rsidR="000C7598">
        <w:rPr>
          <w:rFonts w:eastAsia="Calibri"/>
          <w:lang w:eastAsia="it-IT"/>
        </w:rPr>
        <w:t>Articolo 4 -</w:t>
      </w:r>
      <w:r w:rsidR="00E96F28">
        <w:rPr>
          <w:rFonts w:eastAsia="Calibri"/>
          <w:lang w:eastAsia="it-IT"/>
        </w:rPr>
        <w:fldChar w:fldCharType="end"/>
      </w:r>
      <w:r w:rsidR="00E96F28">
        <w:rPr>
          <w:rFonts w:eastAsia="Calibri"/>
          <w:lang w:eastAsia="it-IT"/>
        </w:rPr>
        <w:t xml:space="preserve"> comma 3</w:t>
      </w:r>
      <w:r w:rsidR="00CC48DA">
        <w:t>;</w:t>
      </w:r>
    </w:p>
    <w:p w14:paraId="7C71C0D2" w14:textId="77777777" w:rsidR="00CC48DA" w:rsidRPr="000F388A" w:rsidRDefault="00CC48DA" w:rsidP="005348C9">
      <w:pPr>
        <w:autoSpaceDE w:val="0"/>
        <w:autoSpaceDN w:val="0"/>
        <w:adjustRightInd w:val="0"/>
        <w:spacing w:line="276" w:lineRule="auto"/>
        <w:ind w:left="851"/>
        <w:jc w:val="both"/>
        <w:rPr>
          <w:rFonts w:eastAsia="Calibri"/>
          <w:lang w:eastAsia="it-IT"/>
        </w:rPr>
      </w:pPr>
    </w:p>
    <w:p w14:paraId="7C2098BB" w14:textId="5CDC2161" w:rsidR="005348C9" w:rsidRPr="005348C9" w:rsidRDefault="005348C9" w:rsidP="005348C9">
      <w:pPr>
        <w:numPr>
          <w:ilvl w:val="0"/>
          <w:numId w:val="24"/>
        </w:numPr>
        <w:autoSpaceDE w:val="0"/>
        <w:autoSpaceDN w:val="0"/>
        <w:adjustRightInd w:val="0"/>
        <w:spacing w:line="276" w:lineRule="auto"/>
        <w:ind w:left="851" w:hanging="284"/>
        <w:jc w:val="both"/>
      </w:pPr>
      <w:r w:rsidRPr="000F388A">
        <w:t xml:space="preserve">La documentazione individuata dall’Amministrazione regionale a supporto del perfezionamento degli Accordi Titolare-Responsabile ex Art. 28 del Regolamento UE </w:t>
      </w:r>
      <w:r w:rsidRPr="000F388A">
        <w:lastRenderedPageBreak/>
        <w:t xml:space="preserve">679/2016, tra </w:t>
      </w:r>
      <w:r w:rsidR="000C7598" w:rsidRPr="000F388A">
        <w:t>gli</w:t>
      </w:r>
      <w:r w:rsidRPr="000F388A">
        <w:t xml:space="preserve"> Enti aderenti e Gestore tecnico della Piattaforma è </w:t>
      </w:r>
      <w:r w:rsidRPr="005348C9">
        <w:t>fornita nell’</w:t>
      </w:r>
      <w:r w:rsidRPr="005348C9">
        <w:rPr>
          <w:b/>
        </w:rPr>
        <w:t>Allegato C</w:t>
      </w:r>
      <w:r w:rsidRPr="005348C9">
        <w:t>;</w:t>
      </w:r>
    </w:p>
    <w:p w14:paraId="0166CB49" w14:textId="77777777" w:rsidR="00CC48DA" w:rsidRDefault="00CC48DA" w:rsidP="005348C9">
      <w:pPr>
        <w:rPr>
          <w:lang w:eastAsia="it-IT"/>
        </w:rPr>
      </w:pPr>
    </w:p>
    <w:p w14:paraId="5F915655" w14:textId="77777777" w:rsidR="00931788" w:rsidRPr="007B0724" w:rsidRDefault="00CC48DA" w:rsidP="00F54DD4">
      <w:pPr>
        <w:numPr>
          <w:ilvl w:val="0"/>
          <w:numId w:val="24"/>
        </w:numPr>
        <w:autoSpaceDE w:val="0"/>
        <w:autoSpaceDN w:val="0"/>
        <w:adjustRightInd w:val="0"/>
        <w:spacing w:line="276" w:lineRule="auto"/>
        <w:ind w:left="851" w:hanging="284"/>
        <w:jc w:val="both"/>
        <w:rPr>
          <w:rFonts w:eastAsia="Calibri"/>
          <w:color w:val="FF0000"/>
          <w:lang w:eastAsia="it-IT"/>
        </w:rPr>
      </w:pPr>
      <w:r>
        <w:rPr>
          <w:rFonts w:eastAsia="Calibri"/>
          <w:lang w:eastAsia="it-IT"/>
        </w:rPr>
        <w:t xml:space="preserve">Il conferimento del mandato </w:t>
      </w:r>
      <w:r w:rsidRPr="00CC48DA">
        <w:rPr>
          <w:rFonts w:eastAsia="Calibri"/>
          <w:lang w:eastAsia="it-IT"/>
        </w:rPr>
        <w:t xml:space="preserve">di cui al comma 2 è </w:t>
      </w:r>
      <w:r w:rsidRPr="00F54DD4">
        <w:rPr>
          <w:rFonts w:eastAsia="Calibri"/>
          <w:i/>
          <w:lang w:eastAsia="it-IT"/>
        </w:rPr>
        <w:t>obbligatorio</w:t>
      </w:r>
      <w:r w:rsidRPr="00CC48DA">
        <w:rPr>
          <w:rFonts w:eastAsia="Calibri"/>
          <w:lang w:eastAsia="it-IT"/>
        </w:rPr>
        <w:t xml:space="preserve"> e l'inosservanza di tale obbligo comporta l'impossibilità della fruizione dei servizi della Piattaforma</w:t>
      </w:r>
      <w:r>
        <w:rPr>
          <w:rFonts w:eastAsia="Calibri"/>
          <w:lang w:eastAsia="it-IT"/>
        </w:rPr>
        <w:t>.</w:t>
      </w:r>
    </w:p>
    <w:p w14:paraId="65A9D82A" w14:textId="77777777" w:rsidR="008D350D" w:rsidRPr="00B768A6" w:rsidRDefault="008D350D" w:rsidP="00F54DD4">
      <w:pPr>
        <w:autoSpaceDE w:val="0"/>
        <w:autoSpaceDN w:val="0"/>
        <w:adjustRightInd w:val="0"/>
        <w:ind w:left="360"/>
        <w:rPr>
          <w:rFonts w:cs="Arial"/>
        </w:rPr>
      </w:pPr>
    </w:p>
    <w:p w14:paraId="3FD6AE08" w14:textId="77777777" w:rsidR="00141C45" w:rsidRPr="00610DF8" w:rsidRDefault="00141C45" w:rsidP="00465867">
      <w:pPr>
        <w:pStyle w:val="Titolo1"/>
        <w:numPr>
          <w:ilvl w:val="0"/>
          <w:numId w:val="4"/>
        </w:numPr>
        <w:rPr>
          <w:rFonts w:ascii="Cambria" w:hAnsi="Cambria"/>
        </w:rPr>
      </w:pPr>
      <w:bookmarkStart w:id="37" w:name="_Toc179194003"/>
      <w:r w:rsidRPr="00610DF8">
        <w:rPr>
          <w:rFonts w:ascii="Cambria" w:hAnsi="Cambria"/>
        </w:rPr>
        <w:t>Modifiche del Disciplinare e degli allegati</w:t>
      </w:r>
      <w:bookmarkEnd w:id="37"/>
    </w:p>
    <w:p w14:paraId="29DF3C87" w14:textId="77777777" w:rsidR="003A488A" w:rsidRDefault="003A488A" w:rsidP="003A488A">
      <w:pPr>
        <w:tabs>
          <w:tab w:val="left" w:pos="567"/>
        </w:tabs>
        <w:autoSpaceDE w:val="0"/>
        <w:autoSpaceDN w:val="0"/>
        <w:adjustRightInd w:val="0"/>
        <w:spacing w:line="276" w:lineRule="auto"/>
        <w:ind w:left="567"/>
        <w:jc w:val="both"/>
        <w:rPr>
          <w:rFonts w:eastAsia="Calibri"/>
          <w:lang w:eastAsia="it-IT"/>
        </w:rPr>
      </w:pPr>
    </w:p>
    <w:p w14:paraId="7421D5CA" w14:textId="119FEF92" w:rsidR="003A488A" w:rsidRPr="00F54DD4" w:rsidRDefault="003A488A" w:rsidP="00F54DD4">
      <w:pPr>
        <w:numPr>
          <w:ilvl w:val="0"/>
          <w:numId w:val="25"/>
        </w:numPr>
        <w:tabs>
          <w:tab w:val="left" w:pos="284"/>
        </w:tabs>
        <w:autoSpaceDE w:val="0"/>
        <w:autoSpaceDN w:val="0"/>
        <w:adjustRightInd w:val="0"/>
        <w:spacing w:after="240" w:line="276" w:lineRule="auto"/>
        <w:ind w:left="851" w:hanging="283"/>
        <w:jc w:val="both"/>
        <w:rPr>
          <w:rFonts w:eastAsia="Calibri"/>
          <w:lang w:eastAsia="it-IT"/>
        </w:rPr>
      </w:pPr>
      <w:r w:rsidRPr="00F54DD4">
        <w:rPr>
          <w:rFonts w:eastAsia="Calibri"/>
          <w:lang w:eastAsia="it-IT"/>
        </w:rPr>
        <w:t>Qualun</w:t>
      </w:r>
      <w:r w:rsidRPr="000F388A">
        <w:rPr>
          <w:rFonts w:eastAsia="Calibri"/>
          <w:lang w:eastAsia="it-IT"/>
        </w:rPr>
        <w:t xml:space="preserve">que modifica </w:t>
      </w:r>
      <w:r w:rsidR="00092210" w:rsidRPr="000F388A">
        <w:rPr>
          <w:rFonts w:eastAsia="Calibri"/>
          <w:lang w:eastAsia="it-IT"/>
        </w:rPr>
        <w:t xml:space="preserve">sostanziale </w:t>
      </w:r>
      <w:r w:rsidR="00092210">
        <w:rPr>
          <w:rFonts w:eastAsia="Calibri"/>
          <w:lang w:eastAsia="it-IT"/>
        </w:rPr>
        <w:t>dei contenuti d</w:t>
      </w:r>
      <w:r w:rsidR="00E951AF" w:rsidRPr="00F54DD4">
        <w:rPr>
          <w:rFonts w:eastAsia="Calibri"/>
          <w:lang w:eastAsia="it-IT"/>
        </w:rPr>
        <w:t>el</w:t>
      </w:r>
      <w:r w:rsidRPr="00F54DD4">
        <w:rPr>
          <w:rFonts w:eastAsia="Calibri"/>
          <w:lang w:eastAsia="it-IT"/>
        </w:rPr>
        <w:t xml:space="preserve"> presente</w:t>
      </w:r>
      <w:r w:rsidR="000F388A">
        <w:rPr>
          <w:rFonts w:eastAsia="Calibri"/>
          <w:lang w:eastAsia="it-IT"/>
        </w:rPr>
        <w:t xml:space="preserve"> Disciplinare</w:t>
      </w:r>
      <w:r w:rsidRPr="00F54DD4">
        <w:rPr>
          <w:rFonts w:eastAsia="Calibri"/>
          <w:lang w:eastAsia="it-IT"/>
        </w:rPr>
        <w:t xml:space="preserve"> verrà </w:t>
      </w:r>
      <w:r w:rsidR="000C7598" w:rsidRPr="00F54DD4">
        <w:rPr>
          <w:rFonts w:eastAsia="Calibri"/>
          <w:lang w:eastAsia="it-IT"/>
        </w:rPr>
        <w:t>notificata all’indirizzo</w:t>
      </w:r>
      <w:r w:rsidRPr="00F54DD4">
        <w:rPr>
          <w:rFonts w:eastAsia="Calibri"/>
          <w:lang w:eastAsia="it-IT"/>
        </w:rPr>
        <w:t xml:space="preserve"> di posta elettronica indicato dall'Ente all'atto dell’adesione. </w:t>
      </w:r>
    </w:p>
    <w:p w14:paraId="5113A2EA" w14:textId="7CA7A06F" w:rsidR="00515714" w:rsidRPr="00F54DD4" w:rsidRDefault="00515714" w:rsidP="00F54DD4">
      <w:pPr>
        <w:numPr>
          <w:ilvl w:val="0"/>
          <w:numId w:val="25"/>
        </w:numPr>
        <w:tabs>
          <w:tab w:val="left" w:pos="284"/>
        </w:tabs>
        <w:autoSpaceDE w:val="0"/>
        <w:autoSpaceDN w:val="0"/>
        <w:adjustRightInd w:val="0"/>
        <w:spacing w:after="240" w:line="276" w:lineRule="auto"/>
        <w:ind w:left="851" w:hanging="283"/>
        <w:jc w:val="both"/>
        <w:rPr>
          <w:rFonts w:eastAsia="Calibri"/>
          <w:lang w:eastAsia="it-IT"/>
        </w:rPr>
      </w:pPr>
      <w:r w:rsidRPr="00F54DD4">
        <w:rPr>
          <w:rFonts w:eastAsia="Calibri"/>
          <w:lang w:eastAsia="it-IT"/>
        </w:rPr>
        <w:t xml:space="preserve">Modifiche non sostanziali </w:t>
      </w:r>
      <w:r w:rsidRPr="000F388A">
        <w:rPr>
          <w:rFonts w:eastAsia="Calibri"/>
          <w:lang w:eastAsia="it-IT"/>
        </w:rPr>
        <w:t xml:space="preserve">apportate </w:t>
      </w:r>
      <w:r w:rsidR="006E3F91" w:rsidRPr="000F388A">
        <w:rPr>
          <w:rFonts w:eastAsia="Calibri"/>
          <w:lang w:eastAsia="it-IT"/>
        </w:rPr>
        <w:t>a</w:t>
      </w:r>
      <w:r w:rsidR="00423BFE">
        <w:rPr>
          <w:rFonts w:eastAsia="Calibri"/>
          <w:lang w:eastAsia="it-IT"/>
        </w:rPr>
        <w:t>l</w:t>
      </w:r>
      <w:r w:rsidRPr="000F388A">
        <w:rPr>
          <w:rFonts w:eastAsia="Calibri"/>
          <w:lang w:eastAsia="it-IT"/>
        </w:rPr>
        <w:t>l</w:t>
      </w:r>
      <w:r w:rsidR="00423BFE">
        <w:rPr>
          <w:rFonts w:eastAsia="Calibri"/>
          <w:lang w:eastAsia="it-IT"/>
        </w:rPr>
        <w:t>a documentazione richiamata all’interno del</w:t>
      </w:r>
      <w:r w:rsidRPr="000F388A">
        <w:rPr>
          <w:rFonts w:eastAsia="Calibri"/>
          <w:lang w:eastAsia="it-IT"/>
        </w:rPr>
        <w:t xml:space="preserve"> </w:t>
      </w:r>
      <w:r w:rsidRPr="00F54DD4">
        <w:rPr>
          <w:rFonts w:eastAsia="Calibri"/>
          <w:lang w:eastAsia="it-IT"/>
        </w:rPr>
        <w:t>presente disciplinare saranno</w:t>
      </w:r>
      <w:r w:rsidR="00423BFE">
        <w:rPr>
          <w:rFonts w:eastAsia="Calibri"/>
          <w:lang w:eastAsia="it-IT"/>
        </w:rPr>
        <w:t xml:space="preserve"> sempre</w:t>
      </w:r>
      <w:r w:rsidRPr="00F54DD4">
        <w:rPr>
          <w:rFonts w:eastAsia="Calibri"/>
          <w:lang w:eastAsia="it-IT"/>
        </w:rPr>
        <w:t xml:space="preserve"> rese disponibili </w:t>
      </w:r>
      <w:r w:rsidR="00423BFE">
        <w:rPr>
          <w:rFonts w:eastAsia="Calibri"/>
          <w:lang w:eastAsia="it-IT"/>
        </w:rPr>
        <w:t xml:space="preserve">tramite aggiornamenti </w:t>
      </w:r>
      <w:r w:rsidR="007C4F0C">
        <w:rPr>
          <w:rFonts w:eastAsia="Calibri"/>
          <w:lang w:eastAsia="it-IT"/>
        </w:rPr>
        <w:t>su</w:t>
      </w:r>
      <w:r w:rsidR="00E951AF" w:rsidRPr="00F54DD4">
        <w:rPr>
          <w:rFonts w:eastAsia="Calibri"/>
          <w:lang w:eastAsia="it-IT"/>
        </w:rPr>
        <w:t xml:space="preserve"> </w:t>
      </w:r>
      <w:hyperlink r:id="rId27" w:history="1">
        <w:r w:rsidR="00E951AF" w:rsidRPr="00F54DD4">
          <w:rPr>
            <w:rStyle w:val="Collegamentoipertestuale"/>
          </w:rPr>
          <w:t>https://www.regione.puglia.it/web/trasformazione-digitale/innovazione-enti-locali</w:t>
        </w:r>
      </w:hyperlink>
      <w:r w:rsidR="00E951AF" w:rsidRPr="00F54DD4">
        <w:t xml:space="preserve"> </w:t>
      </w:r>
      <w:r w:rsidRPr="00F54DD4">
        <w:rPr>
          <w:rFonts w:eastAsia="Calibri"/>
          <w:lang w:eastAsia="it-IT"/>
        </w:rPr>
        <w:t xml:space="preserve">e si intendono accettate, fatta salva la facoltà di recesso da parte dell’Ente aderente. </w:t>
      </w:r>
    </w:p>
    <w:p w14:paraId="795DC0A6" w14:textId="53B438DC" w:rsidR="003A488A" w:rsidRDefault="003A488A" w:rsidP="00F54DD4">
      <w:pPr>
        <w:numPr>
          <w:ilvl w:val="0"/>
          <w:numId w:val="25"/>
        </w:numPr>
        <w:tabs>
          <w:tab w:val="left" w:pos="284"/>
        </w:tabs>
        <w:autoSpaceDE w:val="0"/>
        <w:autoSpaceDN w:val="0"/>
        <w:adjustRightInd w:val="0"/>
        <w:spacing w:after="240" w:line="276" w:lineRule="auto"/>
        <w:ind w:left="851" w:hanging="283"/>
        <w:jc w:val="both"/>
        <w:rPr>
          <w:rFonts w:eastAsia="Calibri"/>
          <w:lang w:eastAsia="it-IT"/>
        </w:rPr>
      </w:pPr>
      <w:r w:rsidRPr="003A488A">
        <w:rPr>
          <w:rFonts w:eastAsia="Calibri"/>
          <w:lang w:eastAsia="it-IT"/>
        </w:rPr>
        <w:t xml:space="preserve">Le versioni del disciplinare e di eventuali allegati in esso richiamati, sono riportate in testa al </w:t>
      </w:r>
      <w:r w:rsidR="008F1DF4" w:rsidRPr="003A488A">
        <w:rPr>
          <w:rFonts w:eastAsia="Calibri"/>
          <w:lang w:eastAsia="it-IT"/>
        </w:rPr>
        <w:t>documento</w:t>
      </w:r>
      <w:r w:rsidRPr="003A488A">
        <w:rPr>
          <w:rFonts w:eastAsia="Calibri"/>
          <w:lang w:eastAsia="it-IT"/>
        </w:rPr>
        <w:t xml:space="preserve"> con indicazione, oltre che della versione, della data di</w:t>
      </w:r>
      <w:r w:rsidR="00423BFE">
        <w:rPr>
          <w:rFonts w:eastAsia="Calibri"/>
          <w:lang w:eastAsia="it-IT"/>
        </w:rPr>
        <w:t xml:space="preserve"> ultima</w:t>
      </w:r>
      <w:r w:rsidRPr="003A488A">
        <w:rPr>
          <w:rFonts w:eastAsia="Calibri"/>
          <w:lang w:eastAsia="it-IT"/>
        </w:rPr>
        <w:t xml:space="preserve"> modifica. </w:t>
      </w:r>
    </w:p>
    <w:p w14:paraId="1CB491C0" w14:textId="6B8B75A8" w:rsidR="003A488A" w:rsidRPr="003A488A" w:rsidRDefault="003A488A" w:rsidP="00F54DD4">
      <w:pPr>
        <w:numPr>
          <w:ilvl w:val="0"/>
          <w:numId w:val="25"/>
        </w:numPr>
        <w:tabs>
          <w:tab w:val="left" w:pos="284"/>
        </w:tabs>
        <w:autoSpaceDE w:val="0"/>
        <w:autoSpaceDN w:val="0"/>
        <w:adjustRightInd w:val="0"/>
        <w:spacing w:after="240" w:line="276" w:lineRule="auto"/>
        <w:ind w:left="851" w:hanging="283"/>
        <w:jc w:val="both"/>
      </w:pPr>
      <w:r w:rsidRPr="003A488A">
        <w:rPr>
          <w:rFonts w:eastAsia="Calibri"/>
          <w:lang w:eastAsia="it-IT"/>
        </w:rPr>
        <w:t xml:space="preserve">Ove non ritengano di poter accettare le modifiche apportate al Disciplinare e agli allegati in esso richiamati, gli utenti richiedono la disabilitazione dalle funzionalità del Sistema, </w:t>
      </w:r>
      <w:r w:rsidR="00457026">
        <w:rPr>
          <w:rFonts w:eastAsia="Calibri"/>
          <w:lang w:eastAsia="it-IT"/>
        </w:rPr>
        <w:t>secondo le modalità descritte nell’</w:t>
      </w:r>
      <w:r w:rsidR="00457026" w:rsidRPr="00457026">
        <w:rPr>
          <w:rFonts w:eastAsia="Calibri"/>
          <w:i/>
          <w:lang w:eastAsia="it-IT"/>
        </w:rPr>
        <w:fldChar w:fldCharType="begin"/>
      </w:r>
      <w:r w:rsidR="00457026" w:rsidRPr="00457026">
        <w:rPr>
          <w:rFonts w:eastAsia="Calibri"/>
          <w:i/>
          <w:lang w:eastAsia="it-IT"/>
        </w:rPr>
        <w:instrText xml:space="preserve"> REF _Ref177034251 \r \h </w:instrText>
      </w:r>
      <w:r w:rsidR="00457026">
        <w:rPr>
          <w:rFonts w:eastAsia="Calibri"/>
          <w:i/>
          <w:lang w:eastAsia="it-IT"/>
        </w:rPr>
        <w:instrText xml:space="preserve"> \* MERGEFORMAT </w:instrText>
      </w:r>
      <w:r w:rsidR="00457026" w:rsidRPr="00457026">
        <w:rPr>
          <w:rFonts w:eastAsia="Calibri"/>
          <w:i/>
          <w:lang w:eastAsia="it-IT"/>
        </w:rPr>
      </w:r>
      <w:r w:rsidR="00457026" w:rsidRPr="00457026">
        <w:rPr>
          <w:rFonts w:eastAsia="Calibri"/>
          <w:i/>
          <w:lang w:eastAsia="it-IT"/>
        </w:rPr>
        <w:fldChar w:fldCharType="separate"/>
      </w:r>
      <w:r w:rsidR="000C7598">
        <w:rPr>
          <w:rFonts w:eastAsia="Calibri"/>
          <w:i/>
          <w:lang w:eastAsia="it-IT"/>
        </w:rPr>
        <w:t>Articolo 12 -</w:t>
      </w:r>
      <w:r w:rsidR="00457026" w:rsidRPr="00457026">
        <w:rPr>
          <w:rFonts w:eastAsia="Calibri"/>
          <w:i/>
          <w:lang w:eastAsia="it-IT"/>
        </w:rPr>
        <w:fldChar w:fldCharType="end"/>
      </w:r>
      <w:r w:rsidRPr="003A488A">
        <w:rPr>
          <w:rFonts w:eastAsia="Calibri"/>
          <w:lang w:eastAsia="it-IT"/>
        </w:rPr>
        <w:t>, impegnandosi a non utilizzare le proprie credenziali di accesso e a non compiere operazioni attraverso il Sistema a far data dalla richiesta di disabilitazione f</w:t>
      </w:r>
      <w:r w:rsidR="00BF5193">
        <w:rPr>
          <w:rFonts w:eastAsia="Calibri"/>
          <w:lang w:eastAsia="it-IT"/>
        </w:rPr>
        <w:t>i</w:t>
      </w:r>
      <w:r w:rsidRPr="003A488A">
        <w:rPr>
          <w:rFonts w:eastAsia="Calibri"/>
          <w:lang w:eastAsia="it-IT"/>
        </w:rPr>
        <w:t>no alla effettiva disattivazione dell'utenza, fatte salve le obbligazioni già assunte.</w:t>
      </w:r>
    </w:p>
    <w:p w14:paraId="56482686" w14:textId="77777777" w:rsidR="003A488A" w:rsidRPr="007B0724" w:rsidRDefault="003A488A" w:rsidP="00F54DD4">
      <w:pPr>
        <w:numPr>
          <w:ilvl w:val="0"/>
          <w:numId w:val="25"/>
        </w:numPr>
        <w:tabs>
          <w:tab w:val="left" w:pos="284"/>
        </w:tabs>
        <w:autoSpaceDE w:val="0"/>
        <w:autoSpaceDN w:val="0"/>
        <w:adjustRightInd w:val="0"/>
        <w:spacing w:line="276" w:lineRule="auto"/>
        <w:ind w:left="851" w:hanging="283"/>
        <w:jc w:val="both"/>
      </w:pPr>
      <w:r w:rsidRPr="003A488A">
        <w:rPr>
          <w:rFonts w:eastAsia="Calibri"/>
          <w:lang w:eastAsia="it-IT"/>
        </w:rPr>
        <w:t>L'effettuazione di qualsivoglia operazione, ad eccezione di tutte quelle relative a completare i procedimenti già avviati o comunque in essere, successivamente alla notifica di cui al comma 1 vale come accettazione implicita delle modifiche apportate al Disciplinare e ai suoi allegati.</w:t>
      </w:r>
    </w:p>
    <w:p w14:paraId="28FAD03A" w14:textId="77777777" w:rsidR="003A488A" w:rsidRDefault="003A488A" w:rsidP="003A488A">
      <w:pPr>
        <w:tabs>
          <w:tab w:val="left" w:pos="567"/>
        </w:tabs>
        <w:autoSpaceDE w:val="0"/>
        <w:autoSpaceDN w:val="0"/>
        <w:adjustRightInd w:val="0"/>
        <w:spacing w:line="276" w:lineRule="auto"/>
        <w:ind w:left="567"/>
        <w:jc w:val="both"/>
        <w:rPr>
          <w:rFonts w:eastAsia="Calibri"/>
          <w:lang w:eastAsia="it-IT"/>
        </w:rPr>
      </w:pPr>
    </w:p>
    <w:p w14:paraId="391309FA" w14:textId="77777777" w:rsidR="00141C45" w:rsidRPr="00610DF8" w:rsidRDefault="00141C45" w:rsidP="00465867">
      <w:pPr>
        <w:pStyle w:val="Titolo1"/>
        <w:numPr>
          <w:ilvl w:val="0"/>
          <w:numId w:val="4"/>
        </w:numPr>
        <w:rPr>
          <w:rFonts w:ascii="Cambria" w:hAnsi="Cambria"/>
        </w:rPr>
      </w:pPr>
      <w:bookmarkStart w:id="38" w:name="_Toc179194004"/>
      <w:r w:rsidRPr="00610DF8">
        <w:rPr>
          <w:rFonts w:ascii="Cambria" w:hAnsi="Cambria"/>
        </w:rPr>
        <w:t>Norma finale</w:t>
      </w:r>
      <w:bookmarkEnd w:id="38"/>
    </w:p>
    <w:p w14:paraId="2A728B8C" w14:textId="77777777" w:rsidR="00141C45" w:rsidRPr="00610DF8" w:rsidRDefault="00141C45" w:rsidP="00141C45"/>
    <w:p w14:paraId="07603787" w14:textId="77777777" w:rsidR="00931788" w:rsidRPr="007B0724" w:rsidRDefault="00931788" w:rsidP="00F54DD4">
      <w:pPr>
        <w:autoSpaceDE w:val="0"/>
        <w:autoSpaceDN w:val="0"/>
        <w:adjustRightInd w:val="0"/>
        <w:spacing w:line="276" w:lineRule="auto"/>
        <w:ind w:left="851" w:hanging="284"/>
        <w:jc w:val="both"/>
        <w:rPr>
          <w:rFonts w:eastAsia="Calibri"/>
          <w:lang w:eastAsia="it-IT"/>
        </w:rPr>
      </w:pPr>
      <w:r w:rsidRPr="007B0724">
        <w:rPr>
          <w:rFonts w:eastAsia="Calibri"/>
          <w:lang w:eastAsia="it-IT"/>
        </w:rPr>
        <w:t>Per ogni aspetto non disciplinato dal presente Disciplinare, si applicano:</w:t>
      </w:r>
    </w:p>
    <w:p w14:paraId="113EFC54" w14:textId="77777777" w:rsidR="00752FAC" w:rsidRPr="007B0724" w:rsidRDefault="00931788" w:rsidP="00F54DD4">
      <w:pPr>
        <w:numPr>
          <w:ilvl w:val="0"/>
          <w:numId w:val="9"/>
        </w:numPr>
        <w:autoSpaceDE w:val="0"/>
        <w:autoSpaceDN w:val="0"/>
        <w:adjustRightInd w:val="0"/>
        <w:spacing w:line="276" w:lineRule="auto"/>
        <w:ind w:left="851" w:hanging="284"/>
        <w:jc w:val="both"/>
        <w:rPr>
          <w:rFonts w:eastAsia="Calibri" w:cs="Calibri"/>
          <w:b/>
          <w:color w:val="000000"/>
        </w:rPr>
      </w:pPr>
      <w:r w:rsidRPr="007B0724">
        <w:rPr>
          <w:rFonts w:eastAsia="Calibri"/>
          <w:lang w:eastAsia="it-IT"/>
        </w:rPr>
        <w:t>le norme del Codice civile</w:t>
      </w:r>
      <w:r w:rsidR="00752FAC" w:rsidRPr="007B0724">
        <w:rPr>
          <w:rFonts w:eastAsia="Calibri"/>
          <w:lang w:eastAsia="it-IT"/>
        </w:rPr>
        <w:t>;</w:t>
      </w:r>
    </w:p>
    <w:p w14:paraId="560ACBE3" w14:textId="14B6F1D2" w:rsidR="001D3BD3" w:rsidRPr="00423BFE" w:rsidRDefault="00752FAC" w:rsidP="00423BFE">
      <w:pPr>
        <w:numPr>
          <w:ilvl w:val="0"/>
          <w:numId w:val="9"/>
        </w:numPr>
        <w:autoSpaceDE w:val="0"/>
        <w:autoSpaceDN w:val="0"/>
        <w:adjustRightInd w:val="0"/>
        <w:spacing w:line="276" w:lineRule="auto"/>
        <w:ind w:left="851" w:hanging="284"/>
        <w:jc w:val="both"/>
        <w:rPr>
          <w:rFonts w:eastAsia="Calibri" w:cs="Calibri"/>
          <w:b/>
          <w:color w:val="000000"/>
        </w:rPr>
      </w:pPr>
      <w:r w:rsidRPr="007B0724">
        <w:rPr>
          <w:rFonts w:eastAsia="Calibri"/>
          <w:lang w:eastAsia="it-IT"/>
        </w:rPr>
        <w:t>l</w:t>
      </w:r>
      <w:r w:rsidR="00931788" w:rsidRPr="007B0724">
        <w:rPr>
          <w:rFonts w:eastAsia="Calibri"/>
          <w:lang w:eastAsia="it-IT"/>
        </w:rPr>
        <w:t>e disposizioni previste dal DLgs. 7 marzo 2005</w:t>
      </w:r>
      <w:r w:rsidRPr="007B0724">
        <w:rPr>
          <w:rFonts w:eastAsia="Calibri"/>
          <w:lang w:eastAsia="it-IT"/>
        </w:rPr>
        <w:t xml:space="preserve"> n. 82 “Codice </w:t>
      </w:r>
      <w:r w:rsidR="00931788" w:rsidRPr="007B0724">
        <w:rPr>
          <w:rFonts w:eastAsia="Calibri"/>
          <w:lang w:eastAsia="it-IT"/>
        </w:rPr>
        <w:t>dell'</w:t>
      </w:r>
      <w:r w:rsidR="00423BFE" w:rsidRPr="007B0724">
        <w:rPr>
          <w:rFonts w:eastAsia="Calibri"/>
          <w:lang w:eastAsia="it-IT"/>
        </w:rPr>
        <w:t>amministrazione</w:t>
      </w:r>
      <w:r w:rsidR="00346F8F">
        <w:rPr>
          <w:rFonts w:eastAsia="Calibri"/>
          <w:lang w:eastAsia="it-IT"/>
        </w:rPr>
        <w:t xml:space="preserve"> </w:t>
      </w:r>
      <w:r w:rsidR="00931788" w:rsidRPr="007B0724">
        <w:rPr>
          <w:rFonts w:eastAsia="Calibri"/>
          <w:lang w:eastAsia="it-IT"/>
        </w:rPr>
        <w:t>digitale» e ss.mm.i</w:t>
      </w:r>
      <w:r w:rsidRPr="007B0724">
        <w:rPr>
          <w:rFonts w:eastAsia="Calibri"/>
          <w:lang w:eastAsia="it-IT"/>
        </w:rPr>
        <w:t>i</w:t>
      </w:r>
      <w:r w:rsidR="00737C78">
        <w:rPr>
          <w:rFonts w:eastAsia="Calibri"/>
          <w:lang w:eastAsia="it-IT"/>
        </w:rPr>
        <w:t>.</w:t>
      </w:r>
    </w:p>
    <w:sectPr w:rsidR="001D3BD3" w:rsidRPr="00423BFE" w:rsidSect="005511F5">
      <w:headerReference w:type="default" r:id="rId28"/>
      <w:footerReference w:type="default" r:id="rId29"/>
      <w:pgSz w:w="11906" w:h="16838"/>
      <w:pgMar w:top="2457" w:right="1274" w:bottom="1135" w:left="1134" w:header="992" w:footer="966"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78F6A" w14:textId="77777777" w:rsidR="000A0946" w:rsidRDefault="000A0946" w:rsidP="001E3F57">
      <w:r>
        <w:separator/>
      </w:r>
    </w:p>
  </w:endnote>
  <w:endnote w:type="continuationSeparator" w:id="0">
    <w:p w14:paraId="56B625BD" w14:textId="77777777" w:rsidR="000A0946" w:rsidRDefault="000A0946" w:rsidP="001E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28407" w14:textId="11A2B1D6" w:rsidR="00EA727B" w:rsidRDefault="00EA72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3D251" w14:textId="77777777" w:rsidR="000A0946" w:rsidRDefault="000A0946" w:rsidP="001E3F57">
      <w:r>
        <w:separator/>
      </w:r>
    </w:p>
  </w:footnote>
  <w:footnote w:type="continuationSeparator" w:id="0">
    <w:p w14:paraId="6DFD438B" w14:textId="77777777" w:rsidR="000A0946" w:rsidRDefault="000A0946" w:rsidP="001E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F0018" w14:textId="77777777" w:rsidR="00EA727B" w:rsidRPr="008F0201" w:rsidRDefault="00EA727B" w:rsidP="00A317A8">
    <w:pPr>
      <w:tabs>
        <w:tab w:val="left" w:pos="1560"/>
        <w:tab w:val="center" w:pos="4819"/>
        <w:tab w:val="right" w:pos="9638"/>
      </w:tabs>
      <w:spacing w:after="120" w:line="216" w:lineRule="auto"/>
      <w:rPr>
        <w:rFonts w:ascii="Calibri" w:hAnsi="Calibri"/>
        <w:b/>
        <w:sz w:val="21"/>
      </w:rPr>
    </w:pPr>
    <w:r>
      <w:rPr>
        <w:noProof/>
        <w:lang w:eastAsia="it-IT"/>
      </w:rPr>
      <w:drawing>
        <wp:anchor distT="0" distB="0" distL="0" distR="0" simplePos="0" relativeHeight="251657216" behindDoc="1" locked="0" layoutInCell="1" allowOverlap="1" wp14:anchorId="56A74C48" wp14:editId="6B265739">
          <wp:simplePos x="0" y="0"/>
          <wp:positionH relativeFrom="page">
            <wp:posOffset>0</wp:posOffset>
          </wp:positionH>
          <wp:positionV relativeFrom="page">
            <wp:posOffset>233680</wp:posOffset>
          </wp:positionV>
          <wp:extent cx="2329180" cy="1098550"/>
          <wp:effectExtent l="0" t="0" r="0" b="6350"/>
          <wp:wrapNone/>
          <wp:docPr id="140854616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a:extLst>
                      <a:ext uri="{28A0092B-C50C-407E-A947-70E740481C1C}">
                        <a14:useLocalDpi xmlns:a14="http://schemas.microsoft.com/office/drawing/2010/main" val="0"/>
                      </a:ext>
                    </a:extLst>
                  </a:blip>
                  <a:srcRect t="5978" r="407"/>
                  <a:stretch>
                    <a:fillRect/>
                  </a:stretch>
                </pic:blipFill>
                <pic:spPr bwMode="auto">
                  <a:xfrm>
                    <a:off x="0" y="0"/>
                    <a:ext cx="232918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45720" distB="45720" distL="114300" distR="114300" simplePos="0" relativeHeight="251658240" behindDoc="0" locked="0" layoutInCell="1" allowOverlap="1" wp14:anchorId="38ED0338" wp14:editId="77A14931">
              <wp:simplePos x="0" y="0"/>
              <wp:positionH relativeFrom="column">
                <wp:posOffset>3585210</wp:posOffset>
              </wp:positionH>
              <wp:positionV relativeFrom="paragraph">
                <wp:posOffset>377825</wp:posOffset>
              </wp:positionV>
              <wp:extent cx="2392045" cy="318135"/>
              <wp:effectExtent l="13335" t="6350" r="6985" b="1397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318135"/>
                      </a:xfrm>
                      <a:prstGeom prst="rect">
                        <a:avLst/>
                      </a:prstGeom>
                      <a:solidFill>
                        <a:srgbClr val="FFFFFF"/>
                      </a:solidFill>
                      <a:ln w="9525">
                        <a:solidFill>
                          <a:srgbClr val="FFFFFF"/>
                        </a:solidFill>
                        <a:miter lim="800000"/>
                        <a:headEnd/>
                        <a:tailEnd/>
                      </a:ln>
                    </wps:spPr>
                    <wps:txbx>
                      <w:txbxContent>
                        <w:p w14:paraId="0181D271" w14:textId="77777777" w:rsidR="00EA727B" w:rsidRPr="009674C0" w:rsidRDefault="00EA727B" w:rsidP="009674C0">
                          <w:pPr>
                            <w:pageBreakBefore/>
                            <w:jc w:val="right"/>
                            <w:rPr>
                              <w:rFonts w:ascii="Calibri" w:hAnsi="Calibri" w:cs="Calibri"/>
                              <w:b/>
                              <w:bCs/>
                              <w:sz w:val="28"/>
                              <w:szCs w:val="28"/>
                            </w:rPr>
                          </w:pPr>
                          <w:r w:rsidRPr="009674C0">
                            <w:rPr>
                              <w:rFonts w:ascii="Calibri" w:hAnsi="Calibri" w:cs="Calibri"/>
                              <w:b/>
                              <w:bCs/>
                              <w:sz w:val="28"/>
                              <w:szCs w:val="28"/>
                            </w:rPr>
                            <w:t xml:space="preserve">ALLEGATO </w:t>
                          </w:r>
                          <w:r>
                            <w:rPr>
                              <w:rFonts w:ascii="Calibri" w:hAnsi="Calibri" w:cs="Calibri"/>
                              <w:b/>
                              <w:bCs/>
                              <w:sz w:val="28"/>
                              <w:szCs w:val="28"/>
                            </w:rPr>
                            <w:t>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ED0338" id="_x0000_t202" coordsize="21600,21600" o:spt="202" path="m,l,21600r21600,l21600,xe">
              <v:stroke joinstyle="miter"/>
              <v:path gradientshapeok="t" o:connecttype="rect"/>
            </v:shapetype>
            <v:shape id="Casella di testo 2" o:spid="_x0000_s1026" type="#_x0000_t202" style="position:absolute;margin-left:282.3pt;margin-top:29.75pt;width:188.35pt;height:25.0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" strokecolor="white">
              <v:textbox style="mso-fit-shape-to-text:t">
                <w:txbxContent>
                  <w:p w14:paraId="0181D271" w14:textId="77777777" w:rsidR="00EA727B" w:rsidRPr="009674C0" w:rsidRDefault="00EA727B" w:rsidP="009674C0">
                    <w:pPr>
                      <w:pageBreakBefore/>
                      <w:jc w:val="right"/>
                      <w:rPr>
                        <w:rFonts w:ascii="Calibri" w:hAnsi="Calibri" w:cs="Calibri"/>
                        <w:b/>
                        <w:bCs/>
                        <w:sz w:val="28"/>
                        <w:szCs w:val="28"/>
                      </w:rPr>
                    </w:pPr>
                    <w:r w:rsidRPr="009674C0">
                      <w:rPr>
                        <w:rFonts w:ascii="Calibri" w:hAnsi="Calibri" w:cs="Calibri"/>
                        <w:b/>
                        <w:bCs/>
                        <w:sz w:val="28"/>
                        <w:szCs w:val="28"/>
                      </w:rPr>
                      <w:t xml:space="preserve">ALLEGATO </w:t>
                    </w:r>
                    <w:r>
                      <w:rPr>
                        <w:rFonts w:ascii="Calibri" w:hAnsi="Calibri" w:cs="Calibri"/>
                        <w:b/>
                        <w:bCs/>
                        <w:sz w:val="28"/>
                        <w:szCs w:val="28"/>
                      </w:rPr>
                      <w:t>A</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D6B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0138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4FF90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7A3BA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4850BB2"/>
    <w:multiLevelType w:val="hybridMultilevel"/>
    <w:tmpl w:val="F5DE0F2C"/>
    <w:lvl w:ilvl="0" w:tplc="7312F90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EA2747"/>
    <w:multiLevelType w:val="hybridMultilevel"/>
    <w:tmpl w:val="0BFAE0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F145E7"/>
    <w:multiLevelType w:val="multilevel"/>
    <w:tmpl w:val="86DABBE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BED2A44"/>
    <w:multiLevelType w:val="hybridMultilevel"/>
    <w:tmpl w:val="00B8E0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CEA1BF9"/>
    <w:multiLevelType w:val="multilevel"/>
    <w:tmpl w:val="FF46C0B2"/>
    <w:lvl w:ilvl="0">
      <w:start w:val="1"/>
      <w:numFmt w:val="decimal"/>
      <w:lvlText w:val="%1."/>
      <w:lvlJc w:val="left"/>
      <w:pPr>
        <w:ind w:left="360" w:hanging="360"/>
      </w:pPr>
      <w:rPr>
        <w:rFonts w:hint="default"/>
        <w:b w:val="0"/>
        <w:bCs w:val="0"/>
      </w:rPr>
    </w:lvl>
    <w:lvl w:ilvl="1">
      <w:start w:val="1"/>
      <w:numFmt w:val="decimal"/>
      <w:lvlText w:val="%1.%2."/>
      <w:lvlJc w:val="left"/>
      <w:pPr>
        <w:ind w:left="858"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7C2313"/>
    <w:multiLevelType w:val="hybridMultilevel"/>
    <w:tmpl w:val="9E6AD856"/>
    <w:lvl w:ilvl="0" w:tplc="DE946F10">
      <w:start w:val="1"/>
      <w:numFmt w:val="bullet"/>
      <w:lvlText w:val=""/>
      <w:lvlJc w:val="left"/>
      <w:pPr>
        <w:ind w:left="2020" w:hanging="360"/>
      </w:pPr>
      <w:rPr>
        <w:rFonts w:ascii="Symbol" w:hAnsi="Symbol"/>
      </w:rPr>
    </w:lvl>
    <w:lvl w:ilvl="1" w:tplc="50843C18">
      <w:start w:val="1"/>
      <w:numFmt w:val="bullet"/>
      <w:lvlText w:val=""/>
      <w:lvlJc w:val="left"/>
      <w:pPr>
        <w:ind w:left="2020" w:hanging="360"/>
      </w:pPr>
      <w:rPr>
        <w:rFonts w:ascii="Symbol" w:hAnsi="Symbol"/>
      </w:rPr>
    </w:lvl>
    <w:lvl w:ilvl="2" w:tplc="F83A6672">
      <w:start w:val="1"/>
      <w:numFmt w:val="bullet"/>
      <w:lvlText w:val=""/>
      <w:lvlJc w:val="left"/>
      <w:pPr>
        <w:ind w:left="2020" w:hanging="360"/>
      </w:pPr>
      <w:rPr>
        <w:rFonts w:ascii="Symbol" w:hAnsi="Symbol"/>
      </w:rPr>
    </w:lvl>
    <w:lvl w:ilvl="3" w:tplc="82EAB102">
      <w:start w:val="1"/>
      <w:numFmt w:val="bullet"/>
      <w:lvlText w:val=""/>
      <w:lvlJc w:val="left"/>
      <w:pPr>
        <w:ind w:left="2020" w:hanging="360"/>
      </w:pPr>
      <w:rPr>
        <w:rFonts w:ascii="Symbol" w:hAnsi="Symbol"/>
      </w:rPr>
    </w:lvl>
    <w:lvl w:ilvl="4" w:tplc="41D6128E">
      <w:start w:val="1"/>
      <w:numFmt w:val="bullet"/>
      <w:lvlText w:val=""/>
      <w:lvlJc w:val="left"/>
      <w:pPr>
        <w:ind w:left="2020" w:hanging="360"/>
      </w:pPr>
      <w:rPr>
        <w:rFonts w:ascii="Symbol" w:hAnsi="Symbol"/>
      </w:rPr>
    </w:lvl>
    <w:lvl w:ilvl="5" w:tplc="4B9288F0">
      <w:start w:val="1"/>
      <w:numFmt w:val="bullet"/>
      <w:lvlText w:val=""/>
      <w:lvlJc w:val="left"/>
      <w:pPr>
        <w:ind w:left="2020" w:hanging="360"/>
      </w:pPr>
      <w:rPr>
        <w:rFonts w:ascii="Symbol" w:hAnsi="Symbol"/>
      </w:rPr>
    </w:lvl>
    <w:lvl w:ilvl="6" w:tplc="D26AAAD0">
      <w:start w:val="1"/>
      <w:numFmt w:val="bullet"/>
      <w:lvlText w:val=""/>
      <w:lvlJc w:val="left"/>
      <w:pPr>
        <w:ind w:left="2020" w:hanging="360"/>
      </w:pPr>
      <w:rPr>
        <w:rFonts w:ascii="Symbol" w:hAnsi="Symbol"/>
      </w:rPr>
    </w:lvl>
    <w:lvl w:ilvl="7" w:tplc="744E5912">
      <w:start w:val="1"/>
      <w:numFmt w:val="bullet"/>
      <w:lvlText w:val=""/>
      <w:lvlJc w:val="left"/>
      <w:pPr>
        <w:ind w:left="2020" w:hanging="360"/>
      </w:pPr>
      <w:rPr>
        <w:rFonts w:ascii="Symbol" w:hAnsi="Symbol"/>
      </w:rPr>
    </w:lvl>
    <w:lvl w:ilvl="8" w:tplc="939423FE">
      <w:start w:val="1"/>
      <w:numFmt w:val="bullet"/>
      <w:lvlText w:val=""/>
      <w:lvlJc w:val="left"/>
      <w:pPr>
        <w:ind w:left="2020" w:hanging="360"/>
      </w:pPr>
      <w:rPr>
        <w:rFonts w:ascii="Symbol" w:hAnsi="Symbol"/>
      </w:rPr>
    </w:lvl>
  </w:abstractNum>
  <w:abstractNum w:abstractNumId="11">
    <w:nsid w:val="113728F6"/>
    <w:multiLevelType w:val="hybridMultilevel"/>
    <w:tmpl w:val="639A90E6"/>
    <w:lvl w:ilvl="0" w:tplc="2CE23880">
      <w:start w:val="1"/>
      <w:numFmt w:val="decimal"/>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3A90084"/>
    <w:multiLevelType w:val="hybridMultilevel"/>
    <w:tmpl w:val="0A303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7C2316F"/>
    <w:multiLevelType w:val="hybridMultilevel"/>
    <w:tmpl w:val="CBB6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8A347C3"/>
    <w:multiLevelType w:val="hybridMultilevel"/>
    <w:tmpl w:val="9E303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D6B4B10"/>
    <w:multiLevelType w:val="hybridMultilevel"/>
    <w:tmpl w:val="8D86D53A"/>
    <w:lvl w:ilvl="0" w:tplc="41221972">
      <w:numFmt w:val="bullet"/>
      <w:lvlText w:val="‐"/>
      <w:lvlJc w:val="left"/>
      <w:rPr>
        <w:rFonts w:ascii="Calibri" w:eastAsia="Times New Roman"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F1A6F06"/>
    <w:multiLevelType w:val="multilevel"/>
    <w:tmpl w:val="9482D2DA"/>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3951BF"/>
    <w:multiLevelType w:val="hybridMultilevel"/>
    <w:tmpl w:val="F400401E"/>
    <w:lvl w:ilvl="0" w:tplc="1134575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2D16B7D"/>
    <w:multiLevelType w:val="multilevel"/>
    <w:tmpl w:val="EA9C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467E66"/>
    <w:multiLevelType w:val="hybridMultilevel"/>
    <w:tmpl w:val="16A2889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6B34E39"/>
    <w:multiLevelType w:val="hybridMultilevel"/>
    <w:tmpl w:val="E06E7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6CA3D34"/>
    <w:multiLevelType w:val="hybridMultilevel"/>
    <w:tmpl w:val="5F6E70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6F118C2"/>
    <w:multiLevelType w:val="multilevel"/>
    <w:tmpl w:val="71D8E352"/>
    <w:lvl w:ilvl="0">
      <w:start w:val="1"/>
      <w:numFmt w:val="decimal"/>
      <w:lvlText w:val="%1."/>
      <w:lvlJc w:val="left"/>
      <w:pPr>
        <w:ind w:left="644" w:hanging="360"/>
      </w:pPr>
      <w:rPr>
        <w:rFonts w:hint="default"/>
        <w:b w:val="0"/>
        <w:sz w:val="22"/>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3">
    <w:nsid w:val="273A0583"/>
    <w:multiLevelType w:val="hybridMultilevel"/>
    <w:tmpl w:val="6922D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7AC2EC7"/>
    <w:multiLevelType w:val="hybridMultilevel"/>
    <w:tmpl w:val="A5FC5598"/>
    <w:lvl w:ilvl="0" w:tplc="8332B9D6">
      <w:numFmt w:val="bullet"/>
      <w:lvlText w:val="•"/>
      <w:lvlJc w:val="left"/>
      <w:pPr>
        <w:ind w:left="2064" w:hanging="28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3EA4E15"/>
    <w:multiLevelType w:val="hybridMultilevel"/>
    <w:tmpl w:val="BF1C4298"/>
    <w:lvl w:ilvl="0" w:tplc="0410000F">
      <w:start w:val="1"/>
      <w:numFmt w:val="decimal"/>
      <w:lvlText w:val="%1."/>
      <w:lvlJc w:val="left"/>
      <w:pPr>
        <w:ind w:left="720" w:hanging="360"/>
      </w:pPr>
      <w:rPr>
        <w:rFonts w:hint="default"/>
      </w:rPr>
    </w:lvl>
    <w:lvl w:ilvl="1" w:tplc="41221972">
      <w:numFmt w:val="bullet"/>
      <w:lvlText w:val="‐"/>
      <w:lvlJc w:val="left"/>
      <w:pPr>
        <w:ind w:left="1440" w:hanging="360"/>
      </w:pPr>
      <w:rPr>
        <w:rFonts w:ascii="Calibri" w:eastAsia="Times New Roman" w:hAnsi="Calibri"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9400AA8"/>
    <w:multiLevelType w:val="hybridMultilevel"/>
    <w:tmpl w:val="550E5004"/>
    <w:lvl w:ilvl="0" w:tplc="FDDA50B4">
      <w:numFmt w:val="bullet"/>
      <w:lvlText w:val="-"/>
      <w:lvlJc w:val="left"/>
      <w:pPr>
        <w:ind w:left="1315" w:hanging="280"/>
      </w:pPr>
      <w:rPr>
        <w:rFonts w:ascii="Calibri" w:eastAsia="Calibri" w:hAnsi="Calibri" w:cs="Calibri" w:hint="default"/>
        <w:b w:val="0"/>
        <w:bCs w:val="0"/>
        <w:i w:val="0"/>
        <w:iCs w:val="0"/>
        <w:spacing w:val="0"/>
        <w:w w:val="109"/>
        <w:sz w:val="17"/>
        <w:szCs w:val="17"/>
        <w:lang w:val="it-IT" w:eastAsia="en-US" w:bidi="ar-SA"/>
      </w:rPr>
    </w:lvl>
    <w:lvl w:ilvl="1" w:tplc="8332B9D6">
      <w:numFmt w:val="bullet"/>
      <w:lvlText w:val="•"/>
      <w:lvlJc w:val="left"/>
      <w:pPr>
        <w:ind w:left="2064" w:hanging="280"/>
      </w:pPr>
      <w:rPr>
        <w:rFonts w:hint="default"/>
        <w:lang w:val="it-IT" w:eastAsia="en-US" w:bidi="ar-SA"/>
      </w:rPr>
    </w:lvl>
    <w:lvl w:ilvl="2" w:tplc="D5108284">
      <w:numFmt w:val="bullet"/>
      <w:lvlText w:val="•"/>
      <w:lvlJc w:val="left"/>
      <w:pPr>
        <w:ind w:left="2809" w:hanging="280"/>
      </w:pPr>
      <w:rPr>
        <w:rFonts w:hint="default"/>
        <w:lang w:val="it-IT" w:eastAsia="en-US" w:bidi="ar-SA"/>
      </w:rPr>
    </w:lvl>
    <w:lvl w:ilvl="3" w:tplc="7E805D04">
      <w:numFmt w:val="bullet"/>
      <w:lvlText w:val="•"/>
      <w:lvlJc w:val="left"/>
      <w:pPr>
        <w:ind w:left="3553" w:hanging="280"/>
      </w:pPr>
      <w:rPr>
        <w:rFonts w:hint="default"/>
        <w:lang w:val="it-IT" w:eastAsia="en-US" w:bidi="ar-SA"/>
      </w:rPr>
    </w:lvl>
    <w:lvl w:ilvl="4" w:tplc="F2FE985E">
      <w:numFmt w:val="bullet"/>
      <w:lvlText w:val="•"/>
      <w:lvlJc w:val="left"/>
      <w:pPr>
        <w:ind w:left="4298" w:hanging="280"/>
      </w:pPr>
      <w:rPr>
        <w:rFonts w:hint="default"/>
        <w:lang w:val="it-IT" w:eastAsia="en-US" w:bidi="ar-SA"/>
      </w:rPr>
    </w:lvl>
    <w:lvl w:ilvl="5" w:tplc="C96AA0A8">
      <w:numFmt w:val="bullet"/>
      <w:lvlText w:val="•"/>
      <w:lvlJc w:val="left"/>
      <w:pPr>
        <w:ind w:left="5042" w:hanging="280"/>
      </w:pPr>
      <w:rPr>
        <w:rFonts w:hint="default"/>
        <w:lang w:val="it-IT" w:eastAsia="en-US" w:bidi="ar-SA"/>
      </w:rPr>
    </w:lvl>
    <w:lvl w:ilvl="6" w:tplc="CA582B12">
      <w:numFmt w:val="bullet"/>
      <w:lvlText w:val="•"/>
      <w:lvlJc w:val="left"/>
      <w:pPr>
        <w:ind w:left="5787" w:hanging="280"/>
      </w:pPr>
      <w:rPr>
        <w:rFonts w:hint="default"/>
        <w:lang w:val="it-IT" w:eastAsia="en-US" w:bidi="ar-SA"/>
      </w:rPr>
    </w:lvl>
    <w:lvl w:ilvl="7" w:tplc="9618B462">
      <w:numFmt w:val="bullet"/>
      <w:lvlText w:val="•"/>
      <w:lvlJc w:val="left"/>
      <w:pPr>
        <w:ind w:left="6531" w:hanging="280"/>
      </w:pPr>
      <w:rPr>
        <w:rFonts w:hint="default"/>
        <w:lang w:val="it-IT" w:eastAsia="en-US" w:bidi="ar-SA"/>
      </w:rPr>
    </w:lvl>
    <w:lvl w:ilvl="8" w:tplc="A5205D28">
      <w:numFmt w:val="bullet"/>
      <w:lvlText w:val="•"/>
      <w:lvlJc w:val="left"/>
      <w:pPr>
        <w:ind w:left="7276" w:hanging="280"/>
      </w:pPr>
      <w:rPr>
        <w:rFonts w:hint="default"/>
        <w:lang w:val="it-IT" w:eastAsia="en-US" w:bidi="ar-SA"/>
      </w:rPr>
    </w:lvl>
  </w:abstractNum>
  <w:abstractNum w:abstractNumId="27">
    <w:nsid w:val="39A6AA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DCE5B22"/>
    <w:multiLevelType w:val="hybridMultilevel"/>
    <w:tmpl w:val="006CA5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F805304"/>
    <w:multiLevelType w:val="hybridMultilevel"/>
    <w:tmpl w:val="329CD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15F1A4F"/>
    <w:multiLevelType w:val="hybridMultilevel"/>
    <w:tmpl w:val="54AE2258"/>
    <w:lvl w:ilvl="0" w:tplc="2CE23880">
      <w:start w:val="1"/>
      <w:numFmt w:val="decimal"/>
      <w:lvlText w:val="Articolo %1 -"/>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26B4B03"/>
    <w:multiLevelType w:val="hybridMultilevel"/>
    <w:tmpl w:val="DC180B70"/>
    <w:lvl w:ilvl="0" w:tplc="2CE23880">
      <w:start w:val="1"/>
      <w:numFmt w:val="decimal"/>
      <w:lvlText w:val="Articolo %1 -"/>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2B67EEA"/>
    <w:multiLevelType w:val="hybridMultilevel"/>
    <w:tmpl w:val="6B74D600"/>
    <w:lvl w:ilvl="0" w:tplc="3C2A6BA0">
      <w:start w:val="1"/>
      <w:numFmt w:val="bullet"/>
      <w:lvlText w:val=""/>
      <w:lvlJc w:val="left"/>
      <w:pPr>
        <w:ind w:left="720" w:hanging="360"/>
      </w:pPr>
      <w:rPr>
        <w:rFonts w:ascii="Symbol" w:hAnsi="Symbol"/>
      </w:rPr>
    </w:lvl>
    <w:lvl w:ilvl="1" w:tplc="5A282D50">
      <w:start w:val="1"/>
      <w:numFmt w:val="bullet"/>
      <w:lvlText w:val=""/>
      <w:lvlJc w:val="left"/>
      <w:pPr>
        <w:ind w:left="720" w:hanging="360"/>
      </w:pPr>
      <w:rPr>
        <w:rFonts w:ascii="Symbol" w:hAnsi="Symbol"/>
      </w:rPr>
    </w:lvl>
    <w:lvl w:ilvl="2" w:tplc="E298A462">
      <w:start w:val="1"/>
      <w:numFmt w:val="bullet"/>
      <w:lvlText w:val=""/>
      <w:lvlJc w:val="left"/>
      <w:pPr>
        <w:ind w:left="720" w:hanging="360"/>
      </w:pPr>
      <w:rPr>
        <w:rFonts w:ascii="Symbol" w:hAnsi="Symbol"/>
      </w:rPr>
    </w:lvl>
    <w:lvl w:ilvl="3" w:tplc="F69E9FFC">
      <w:start w:val="1"/>
      <w:numFmt w:val="bullet"/>
      <w:lvlText w:val=""/>
      <w:lvlJc w:val="left"/>
      <w:pPr>
        <w:ind w:left="720" w:hanging="360"/>
      </w:pPr>
      <w:rPr>
        <w:rFonts w:ascii="Symbol" w:hAnsi="Symbol"/>
      </w:rPr>
    </w:lvl>
    <w:lvl w:ilvl="4" w:tplc="0D108DD8">
      <w:start w:val="1"/>
      <w:numFmt w:val="bullet"/>
      <w:lvlText w:val=""/>
      <w:lvlJc w:val="left"/>
      <w:pPr>
        <w:ind w:left="720" w:hanging="360"/>
      </w:pPr>
      <w:rPr>
        <w:rFonts w:ascii="Symbol" w:hAnsi="Symbol"/>
      </w:rPr>
    </w:lvl>
    <w:lvl w:ilvl="5" w:tplc="0062208A">
      <w:start w:val="1"/>
      <w:numFmt w:val="bullet"/>
      <w:lvlText w:val=""/>
      <w:lvlJc w:val="left"/>
      <w:pPr>
        <w:ind w:left="720" w:hanging="360"/>
      </w:pPr>
      <w:rPr>
        <w:rFonts w:ascii="Symbol" w:hAnsi="Symbol"/>
      </w:rPr>
    </w:lvl>
    <w:lvl w:ilvl="6" w:tplc="90F22876">
      <w:start w:val="1"/>
      <w:numFmt w:val="bullet"/>
      <w:lvlText w:val=""/>
      <w:lvlJc w:val="left"/>
      <w:pPr>
        <w:ind w:left="720" w:hanging="360"/>
      </w:pPr>
      <w:rPr>
        <w:rFonts w:ascii="Symbol" w:hAnsi="Symbol"/>
      </w:rPr>
    </w:lvl>
    <w:lvl w:ilvl="7" w:tplc="AE2C506A">
      <w:start w:val="1"/>
      <w:numFmt w:val="bullet"/>
      <w:lvlText w:val=""/>
      <w:lvlJc w:val="left"/>
      <w:pPr>
        <w:ind w:left="720" w:hanging="360"/>
      </w:pPr>
      <w:rPr>
        <w:rFonts w:ascii="Symbol" w:hAnsi="Symbol"/>
      </w:rPr>
    </w:lvl>
    <w:lvl w:ilvl="8" w:tplc="6AE0B4B6">
      <w:start w:val="1"/>
      <w:numFmt w:val="bullet"/>
      <w:lvlText w:val=""/>
      <w:lvlJc w:val="left"/>
      <w:pPr>
        <w:ind w:left="720" w:hanging="360"/>
      </w:pPr>
      <w:rPr>
        <w:rFonts w:ascii="Symbol" w:hAnsi="Symbol"/>
      </w:rPr>
    </w:lvl>
  </w:abstractNum>
  <w:abstractNum w:abstractNumId="33">
    <w:nsid w:val="480EB2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A8766C9"/>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CC7779"/>
    <w:multiLevelType w:val="multilevel"/>
    <w:tmpl w:val="0410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6">
    <w:nsid w:val="63F2073B"/>
    <w:multiLevelType w:val="hybridMultilevel"/>
    <w:tmpl w:val="3E4440E2"/>
    <w:lvl w:ilvl="0" w:tplc="97285822">
      <w:start w:val="1"/>
      <w:numFmt w:val="bullet"/>
      <w:lvlText w:val=""/>
      <w:lvlJc w:val="left"/>
      <w:pPr>
        <w:ind w:left="720" w:hanging="360"/>
      </w:pPr>
      <w:rPr>
        <w:rFonts w:ascii="Symbol" w:hAnsi="Symbol"/>
      </w:rPr>
    </w:lvl>
    <w:lvl w:ilvl="1" w:tplc="85E63448">
      <w:start w:val="1"/>
      <w:numFmt w:val="bullet"/>
      <w:lvlText w:val=""/>
      <w:lvlJc w:val="left"/>
      <w:pPr>
        <w:ind w:left="720" w:hanging="360"/>
      </w:pPr>
      <w:rPr>
        <w:rFonts w:ascii="Symbol" w:hAnsi="Symbol"/>
      </w:rPr>
    </w:lvl>
    <w:lvl w:ilvl="2" w:tplc="2EF23F6C">
      <w:start w:val="1"/>
      <w:numFmt w:val="bullet"/>
      <w:lvlText w:val=""/>
      <w:lvlJc w:val="left"/>
      <w:pPr>
        <w:ind w:left="720" w:hanging="360"/>
      </w:pPr>
      <w:rPr>
        <w:rFonts w:ascii="Symbol" w:hAnsi="Symbol"/>
      </w:rPr>
    </w:lvl>
    <w:lvl w:ilvl="3" w:tplc="8B8A9808">
      <w:start w:val="1"/>
      <w:numFmt w:val="bullet"/>
      <w:lvlText w:val=""/>
      <w:lvlJc w:val="left"/>
      <w:pPr>
        <w:ind w:left="720" w:hanging="360"/>
      </w:pPr>
      <w:rPr>
        <w:rFonts w:ascii="Symbol" w:hAnsi="Symbol"/>
      </w:rPr>
    </w:lvl>
    <w:lvl w:ilvl="4" w:tplc="03DA00F6">
      <w:start w:val="1"/>
      <w:numFmt w:val="bullet"/>
      <w:lvlText w:val=""/>
      <w:lvlJc w:val="left"/>
      <w:pPr>
        <w:ind w:left="720" w:hanging="360"/>
      </w:pPr>
      <w:rPr>
        <w:rFonts w:ascii="Symbol" w:hAnsi="Symbol"/>
      </w:rPr>
    </w:lvl>
    <w:lvl w:ilvl="5" w:tplc="4D0410A0">
      <w:start w:val="1"/>
      <w:numFmt w:val="bullet"/>
      <w:lvlText w:val=""/>
      <w:lvlJc w:val="left"/>
      <w:pPr>
        <w:ind w:left="720" w:hanging="360"/>
      </w:pPr>
      <w:rPr>
        <w:rFonts w:ascii="Symbol" w:hAnsi="Symbol"/>
      </w:rPr>
    </w:lvl>
    <w:lvl w:ilvl="6" w:tplc="3BACAE42">
      <w:start w:val="1"/>
      <w:numFmt w:val="bullet"/>
      <w:lvlText w:val=""/>
      <w:lvlJc w:val="left"/>
      <w:pPr>
        <w:ind w:left="720" w:hanging="360"/>
      </w:pPr>
      <w:rPr>
        <w:rFonts w:ascii="Symbol" w:hAnsi="Symbol"/>
      </w:rPr>
    </w:lvl>
    <w:lvl w:ilvl="7" w:tplc="85F0E386">
      <w:start w:val="1"/>
      <w:numFmt w:val="bullet"/>
      <w:lvlText w:val=""/>
      <w:lvlJc w:val="left"/>
      <w:pPr>
        <w:ind w:left="720" w:hanging="360"/>
      </w:pPr>
      <w:rPr>
        <w:rFonts w:ascii="Symbol" w:hAnsi="Symbol"/>
      </w:rPr>
    </w:lvl>
    <w:lvl w:ilvl="8" w:tplc="22880D70">
      <w:start w:val="1"/>
      <w:numFmt w:val="bullet"/>
      <w:lvlText w:val=""/>
      <w:lvlJc w:val="left"/>
      <w:pPr>
        <w:ind w:left="720" w:hanging="360"/>
      </w:pPr>
      <w:rPr>
        <w:rFonts w:ascii="Symbol" w:hAnsi="Symbol"/>
      </w:rPr>
    </w:lvl>
  </w:abstractNum>
  <w:abstractNum w:abstractNumId="37">
    <w:nsid w:val="65F36735"/>
    <w:multiLevelType w:val="hybridMultilevel"/>
    <w:tmpl w:val="7B167D92"/>
    <w:lvl w:ilvl="0" w:tplc="B87E68DA">
      <w:start w:val="1"/>
      <w:numFmt w:val="decimal"/>
      <w:lvlText w:val="%1."/>
      <w:lvlJc w:val="left"/>
      <w:pPr>
        <w:ind w:left="720" w:hanging="360"/>
      </w:pPr>
      <w:rPr>
        <w:rFonts w:hint="default"/>
        <w:color w:val="auto"/>
        <w:sz w:val="25"/>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7C714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8B40BD9"/>
    <w:multiLevelType w:val="hybridMultilevel"/>
    <w:tmpl w:val="4F3C3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8C47030"/>
    <w:multiLevelType w:val="hybridMultilevel"/>
    <w:tmpl w:val="ABD6A4C4"/>
    <w:lvl w:ilvl="0" w:tplc="FE129E5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69DC5C64"/>
    <w:multiLevelType w:val="hybridMultilevel"/>
    <w:tmpl w:val="4B4E5E52"/>
    <w:lvl w:ilvl="0" w:tplc="4122197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B5D0DBC"/>
    <w:multiLevelType w:val="hybridMultilevel"/>
    <w:tmpl w:val="3B58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BF84DDF"/>
    <w:multiLevelType w:val="hybridMultilevel"/>
    <w:tmpl w:val="006CA5A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6C456B5F"/>
    <w:multiLevelType w:val="hybridMultilevel"/>
    <w:tmpl w:val="C8D899F4"/>
    <w:lvl w:ilvl="0" w:tplc="4122197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E6E3260"/>
    <w:multiLevelType w:val="hybridMultilevel"/>
    <w:tmpl w:val="F088114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F7525D6"/>
    <w:multiLevelType w:val="hybridMultilevel"/>
    <w:tmpl w:val="F836D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1DA1831"/>
    <w:multiLevelType w:val="hybridMultilevel"/>
    <w:tmpl w:val="38D24A4C"/>
    <w:lvl w:ilvl="0" w:tplc="CE263370">
      <w:start w:val="1"/>
      <w:numFmt w:val="decimal"/>
      <w:lvlText w:val="%1."/>
      <w:lvlJc w:val="left"/>
      <w:pPr>
        <w:ind w:left="1566" w:hanging="360"/>
      </w:pPr>
      <w:rPr>
        <w:rFonts w:hint="default"/>
        <w:color w:val="auto"/>
      </w:rPr>
    </w:lvl>
    <w:lvl w:ilvl="1" w:tplc="04100019" w:tentative="1">
      <w:start w:val="1"/>
      <w:numFmt w:val="lowerLetter"/>
      <w:lvlText w:val="%2."/>
      <w:lvlJc w:val="left"/>
      <w:pPr>
        <w:ind w:left="2286" w:hanging="360"/>
      </w:pPr>
    </w:lvl>
    <w:lvl w:ilvl="2" w:tplc="0410001B" w:tentative="1">
      <w:start w:val="1"/>
      <w:numFmt w:val="lowerRoman"/>
      <w:lvlText w:val="%3."/>
      <w:lvlJc w:val="right"/>
      <w:pPr>
        <w:ind w:left="3006" w:hanging="180"/>
      </w:pPr>
    </w:lvl>
    <w:lvl w:ilvl="3" w:tplc="0410000F" w:tentative="1">
      <w:start w:val="1"/>
      <w:numFmt w:val="decimal"/>
      <w:lvlText w:val="%4."/>
      <w:lvlJc w:val="left"/>
      <w:pPr>
        <w:ind w:left="3726" w:hanging="360"/>
      </w:pPr>
    </w:lvl>
    <w:lvl w:ilvl="4" w:tplc="04100019" w:tentative="1">
      <w:start w:val="1"/>
      <w:numFmt w:val="lowerLetter"/>
      <w:lvlText w:val="%5."/>
      <w:lvlJc w:val="left"/>
      <w:pPr>
        <w:ind w:left="4446" w:hanging="360"/>
      </w:pPr>
    </w:lvl>
    <w:lvl w:ilvl="5" w:tplc="0410001B" w:tentative="1">
      <w:start w:val="1"/>
      <w:numFmt w:val="lowerRoman"/>
      <w:lvlText w:val="%6."/>
      <w:lvlJc w:val="right"/>
      <w:pPr>
        <w:ind w:left="5166" w:hanging="180"/>
      </w:pPr>
    </w:lvl>
    <w:lvl w:ilvl="6" w:tplc="0410000F" w:tentative="1">
      <w:start w:val="1"/>
      <w:numFmt w:val="decimal"/>
      <w:lvlText w:val="%7."/>
      <w:lvlJc w:val="left"/>
      <w:pPr>
        <w:ind w:left="5886" w:hanging="360"/>
      </w:pPr>
    </w:lvl>
    <w:lvl w:ilvl="7" w:tplc="04100019" w:tentative="1">
      <w:start w:val="1"/>
      <w:numFmt w:val="lowerLetter"/>
      <w:lvlText w:val="%8."/>
      <w:lvlJc w:val="left"/>
      <w:pPr>
        <w:ind w:left="6606" w:hanging="360"/>
      </w:pPr>
    </w:lvl>
    <w:lvl w:ilvl="8" w:tplc="0410001B" w:tentative="1">
      <w:start w:val="1"/>
      <w:numFmt w:val="lowerRoman"/>
      <w:lvlText w:val="%9."/>
      <w:lvlJc w:val="right"/>
      <w:pPr>
        <w:ind w:left="7326" w:hanging="180"/>
      </w:pPr>
    </w:lvl>
  </w:abstractNum>
  <w:abstractNum w:abstractNumId="48">
    <w:nsid w:val="72475F16"/>
    <w:multiLevelType w:val="hybridMultilevel"/>
    <w:tmpl w:val="6A944F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9"/>
  </w:num>
  <w:num w:numId="3">
    <w:abstractNumId w:val="12"/>
  </w:num>
  <w:num w:numId="4">
    <w:abstractNumId w:val="30"/>
  </w:num>
  <w:num w:numId="5">
    <w:abstractNumId w:val="11"/>
  </w:num>
  <w:num w:numId="6">
    <w:abstractNumId w:val="36"/>
  </w:num>
  <w:num w:numId="7">
    <w:abstractNumId w:val="32"/>
  </w:num>
  <w:num w:numId="8">
    <w:abstractNumId w:val="10"/>
  </w:num>
  <w:num w:numId="9">
    <w:abstractNumId w:val="26"/>
  </w:num>
  <w:num w:numId="10">
    <w:abstractNumId w:val="39"/>
  </w:num>
  <w:num w:numId="11">
    <w:abstractNumId w:val="29"/>
  </w:num>
  <w:num w:numId="12">
    <w:abstractNumId w:val="20"/>
  </w:num>
  <w:num w:numId="13">
    <w:abstractNumId w:val="28"/>
  </w:num>
  <w:num w:numId="14">
    <w:abstractNumId w:val="43"/>
  </w:num>
  <w:num w:numId="15">
    <w:abstractNumId w:val="18"/>
  </w:num>
  <w:num w:numId="16">
    <w:abstractNumId w:val="41"/>
  </w:num>
  <w:num w:numId="17">
    <w:abstractNumId w:val="22"/>
  </w:num>
  <w:num w:numId="18">
    <w:abstractNumId w:val="44"/>
  </w:num>
  <w:num w:numId="19">
    <w:abstractNumId w:val="14"/>
  </w:num>
  <w:num w:numId="20">
    <w:abstractNumId w:val="48"/>
  </w:num>
  <w:num w:numId="21">
    <w:abstractNumId w:val="46"/>
  </w:num>
  <w:num w:numId="22">
    <w:abstractNumId w:val="21"/>
  </w:num>
  <w:num w:numId="23">
    <w:abstractNumId w:val="47"/>
  </w:num>
  <w:num w:numId="24">
    <w:abstractNumId w:val="37"/>
  </w:num>
  <w:num w:numId="25">
    <w:abstractNumId w:val="8"/>
  </w:num>
  <w:num w:numId="26">
    <w:abstractNumId w:val="6"/>
  </w:num>
  <w:num w:numId="27">
    <w:abstractNumId w:val="9"/>
  </w:num>
  <w:num w:numId="28">
    <w:abstractNumId w:val="3"/>
  </w:num>
  <w:num w:numId="29">
    <w:abstractNumId w:val="33"/>
  </w:num>
  <w:num w:numId="30">
    <w:abstractNumId w:val="38"/>
  </w:num>
  <w:num w:numId="31">
    <w:abstractNumId w:val="27"/>
  </w:num>
  <w:num w:numId="32">
    <w:abstractNumId w:val="1"/>
  </w:num>
  <w:num w:numId="33">
    <w:abstractNumId w:val="0"/>
  </w:num>
  <w:num w:numId="34">
    <w:abstractNumId w:val="34"/>
  </w:num>
  <w:num w:numId="35">
    <w:abstractNumId w:val="24"/>
  </w:num>
  <w:num w:numId="36">
    <w:abstractNumId w:val="7"/>
  </w:num>
  <w:num w:numId="37">
    <w:abstractNumId w:val="2"/>
  </w:num>
  <w:num w:numId="38">
    <w:abstractNumId w:val="15"/>
  </w:num>
  <w:num w:numId="39">
    <w:abstractNumId w:val="42"/>
  </w:num>
  <w:num w:numId="40">
    <w:abstractNumId w:val="5"/>
  </w:num>
  <w:num w:numId="41">
    <w:abstractNumId w:val="13"/>
  </w:num>
  <w:num w:numId="42">
    <w:abstractNumId w:val="17"/>
  </w:num>
  <w:num w:numId="43">
    <w:abstractNumId w:val="40"/>
  </w:num>
  <w:num w:numId="44">
    <w:abstractNumId w:val="23"/>
  </w:num>
  <w:num w:numId="45">
    <w:abstractNumId w:val="25"/>
  </w:num>
  <w:num w:numId="46">
    <w:abstractNumId w:val="35"/>
  </w:num>
  <w:num w:numId="47">
    <w:abstractNumId w:val="31"/>
  </w:num>
  <w:num w:numId="48">
    <w:abstractNumId w:val="1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57"/>
    <w:rsid w:val="00004B3D"/>
    <w:rsid w:val="00005AE3"/>
    <w:rsid w:val="000233A3"/>
    <w:rsid w:val="000353D3"/>
    <w:rsid w:val="00040336"/>
    <w:rsid w:val="00047B61"/>
    <w:rsid w:val="00051DC8"/>
    <w:rsid w:val="0005426E"/>
    <w:rsid w:val="0007651A"/>
    <w:rsid w:val="00082B15"/>
    <w:rsid w:val="0008658B"/>
    <w:rsid w:val="00092210"/>
    <w:rsid w:val="000965EF"/>
    <w:rsid w:val="000A0946"/>
    <w:rsid w:val="000B0DF1"/>
    <w:rsid w:val="000B12B3"/>
    <w:rsid w:val="000B3298"/>
    <w:rsid w:val="000B468A"/>
    <w:rsid w:val="000C7598"/>
    <w:rsid w:val="000C7E42"/>
    <w:rsid w:val="000D1666"/>
    <w:rsid w:val="000D49E0"/>
    <w:rsid w:val="000F388A"/>
    <w:rsid w:val="00107D2F"/>
    <w:rsid w:val="0011002A"/>
    <w:rsid w:val="00126621"/>
    <w:rsid w:val="00127A91"/>
    <w:rsid w:val="00130AA7"/>
    <w:rsid w:val="00135878"/>
    <w:rsid w:val="0013593D"/>
    <w:rsid w:val="00141C45"/>
    <w:rsid w:val="00142D7F"/>
    <w:rsid w:val="001450B2"/>
    <w:rsid w:val="00146C7C"/>
    <w:rsid w:val="00157E2E"/>
    <w:rsid w:val="0016413C"/>
    <w:rsid w:val="001707E6"/>
    <w:rsid w:val="0017782C"/>
    <w:rsid w:val="00185C75"/>
    <w:rsid w:val="00196370"/>
    <w:rsid w:val="00196F2E"/>
    <w:rsid w:val="001D1345"/>
    <w:rsid w:val="001D3BD3"/>
    <w:rsid w:val="001D3D61"/>
    <w:rsid w:val="001E0BCC"/>
    <w:rsid w:val="001E39F9"/>
    <w:rsid w:val="001E3F57"/>
    <w:rsid w:val="001E539D"/>
    <w:rsid w:val="001E78D1"/>
    <w:rsid w:val="001F13B2"/>
    <w:rsid w:val="0020411D"/>
    <w:rsid w:val="00221BFA"/>
    <w:rsid w:val="00224FAE"/>
    <w:rsid w:val="00241694"/>
    <w:rsid w:val="00241FCA"/>
    <w:rsid w:val="00242FBC"/>
    <w:rsid w:val="00263109"/>
    <w:rsid w:val="00265332"/>
    <w:rsid w:val="00274BFB"/>
    <w:rsid w:val="00276851"/>
    <w:rsid w:val="0029254D"/>
    <w:rsid w:val="00292EEC"/>
    <w:rsid w:val="00292F0F"/>
    <w:rsid w:val="00293CCA"/>
    <w:rsid w:val="00295C52"/>
    <w:rsid w:val="0029746A"/>
    <w:rsid w:val="002A5232"/>
    <w:rsid w:val="002A677B"/>
    <w:rsid w:val="002B3E18"/>
    <w:rsid w:val="002B6194"/>
    <w:rsid w:val="002B6A52"/>
    <w:rsid w:val="002C541B"/>
    <w:rsid w:val="002E3735"/>
    <w:rsid w:val="002E7D2D"/>
    <w:rsid w:val="00302B3E"/>
    <w:rsid w:val="00303570"/>
    <w:rsid w:val="003075B5"/>
    <w:rsid w:val="00320C97"/>
    <w:rsid w:val="00332247"/>
    <w:rsid w:val="00333433"/>
    <w:rsid w:val="00334786"/>
    <w:rsid w:val="00341F9C"/>
    <w:rsid w:val="00346F8F"/>
    <w:rsid w:val="0035297F"/>
    <w:rsid w:val="00354F06"/>
    <w:rsid w:val="0036525F"/>
    <w:rsid w:val="003660D8"/>
    <w:rsid w:val="00375F19"/>
    <w:rsid w:val="00390571"/>
    <w:rsid w:val="0039363E"/>
    <w:rsid w:val="003A488A"/>
    <w:rsid w:val="003C3652"/>
    <w:rsid w:val="003C6E98"/>
    <w:rsid w:val="003E09B7"/>
    <w:rsid w:val="003E24C3"/>
    <w:rsid w:val="003E6113"/>
    <w:rsid w:val="0040070A"/>
    <w:rsid w:val="004054C8"/>
    <w:rsid w:val="00416725"/>
    <w:rsid w:val="00420A8A"/>
    <w:rsid w:val="00423BFE"/>
    <w:rsid w:val="00436531"/>
    <w:rsid w:val="004376A7"/>
    <w:rsid w:val="00440638"/>
    <w:rsid w:val="00442FDB"/>
    <w:rsid w:val="00443CF1"/>
    <w:rsid w:val="00444D1E"/>
    <w:rsid w:val="004474B6"/>
    <w:rsid w:val="0045263F"/>
    <w:rsid w:val="00457026"/>
    <w:rsid w:val="00460FB5"/>
    <w:rsid w:val="00465867"/>
    <w:rsid w:val="0046698B"/>
    <w:rsid w:val="00467607"/>
    <w:rsid w:val="0047261B"/>
    <w:rsid w:val="00481F68"/>
    <w:rsid w:val="00487D90"/>
    <w:rsid w:val="00490ED8"/>
    <w:rsid w:val="004922C8"/>
    <w:rsid w:val="004A0C4C"/>
    <w:rsid w:val="004B20FE"/>
    <w:rsid w:val="004B4050"/>
    <w:rsid w:val="004B66E5"/>
    <w:rsid w:val="004C2F9B"/>
    <w:rsid w:val="004D2277"/>
    <w:rsid w:val="004D5C04"/>
    <w:rsid w:val="004D7CE2"/>
    <w:rsid w:val="004E30F2"/>
    <w:rsid w:val="004E7DC5"/>
    <w:rsid w:val="004F6325"/>
    <w:rsid w:val="005016A7"/>
    <w:rsid w:val="00502F8F"/>
    <w:rsid w:val="005135CA"/>
    <w:rsid w:val="00515714"/>
    <w:rsid w:val="0052427B"/>
    <w:rsid w:val="0053166E"/>
    <w:rsid w:val="005348C9"/>
    <w:rsid w:val="00543F1E"/>
    <w:rsid w:val="00544995"/>
    <w:rsid w:val="005511F5"/>
    <w:rsid w:val="005562B2"/>
    <w:rsid w:val="00560FBE"/>
    <w:rsid w:val="005855CE"/>
    <w:rsid w:val="00594118"/>
    <w:rsid w:val="005B7C18"/>
    <w:rsid w:val="005C2708"/>
    <w:rsid w:val="005C4068"/>
    <w:rsid w:val="005D09E0"/>
    <w:rsid w:val="005D2DFD"/>
    <w:rsid w:val="005D4F74"/>
    <w:rsid w:val="005D4FBE"/>
    <w:rsid w:val="005D57D4"/>
    <w:rsid w:val="005E1E1F"/>
    <w:rsid w:val="005F655C"/>
    <w:rsid w:val="005F7063"/>
    <w:rsid w:val="006000CF"/>
    <w:rsid w:val="006038D6"/>
    <w:rsid w:val="00606045"/>
    <w:rsid w:val="006065C6"/>
    <w:rsid w:val="00610DF8"/>
    <w:rsid w:val="0061521A"/>
    <w:rsid w:val="00622756"/>
    <w:rsid w:val="00622EEF"/>
    <w:rsid w:val="0062359A"/>
    <w:rsid w:val="00626334"/>
    <w:rsid w:val="00631A7D"/>
    <w:rsid w:val="00633CB5"/>
    <w:rsid w:val="00644370"/>
    <w:rsid w:val="006536AF"/>
    <w:rsid w:val="00654909"/>
    <w:rsid w:val="00656EAA"/>
    <w:rsid w:val="006720F7"/>
    <w:rsid w:val="00674C08"/>
    <w:rsid w:val="006755CC"/>
    <w:rsid w:val="006766A7"/>
    <w:rsid w:val="006769FD"/>
    <w:rsid w:val="006843FF"/>
    <w:rsid w:val="00685DA1"/>
    <w:rsid w:val="00690435"/>
    <w:rsid w:val="006A52C4"/>
    <w:rsid w:val="006B11F7"/>
    <w:rsid w:val="006B7EAC"/>
    <w:rsid w:val="006C4D6C"/>
    <w:rsid w:val="006C719E"/>
    <w:rsid w:val="006E3F91"/>
    <w:rsid w:val="006E4020"/>
    <w:rsid w:val="006E580B"/>
    <w:rsid w:val="006E6A1F"/>
    <w:rsid w:val="006F3A1E"/>
    <w:rsid w:val="006F4238"/>
    <w:rsid w:val="007103C4"/>
    <w:rsid w:val="0073398F"/>
    <w:rsid w:val="00736FCD"/>
    <w:rsid w:val="00737C78"/>
    <w:rsid w:val="00741A21"/>
    <w:rsid w:val="00741FBB"/>
    <w:rsid w:val="00752FAC"/>
    <w:rsid w:val="007573AC"/>
    <w:rsid w:val="00762EF3"/>
    <w:rsid w:val="00767DED"/>
    <w:rsid w:val="00772837"/>
    <w:rsid w:val="007739AA"/>
    <w:rsid w:val="00777015"/>
    <w:rsid w:val="00780DCC"/>
    <w:rsid w:val="00781313"/>
    <w:rsid w:val="00791F6B"/>
    <w:rsid w:val="007A0130"/>
    <w:rsid w:val="007A1784"/>
    <w:rsid w:val="007B0724"/>
    <w:rsid w:val="007B4424"/>
    <w:rsid w:val="007B5568"/>
    <w:rsid w:val="007C158E"/>
    <w:rsid w:val="007C4F0C"/>
    <w:rsid w:val="007D51C9"/>
    <w:rsid w:val="007E72AB"/>
    <w:rsid w:val="007E79D6"/>
    <w:rsid w:val="007F66BA"/>
    <w:rsid w:val="007F73CA"/>
    <w:rsid w:val="00800B5C"/>
    <w:rsid w:val="00801F6D"/>
    <w:rsid w:val="00804FFA"/>
    <w:rsid w:val="008108FE"/>
    <w:rsid w:val="00811C18"/>
    <w:rsid w:val="00813AE9"/>
    <w:rsid w:val="008177F4"/>
    <w:rsid w:val="00820B81"/>
    <w:rsid w:val="00822367"/>
    <w:rsid w:val="008361E6"/>
    <w:rsid w:val="00837DDB"/>
    <w:rsid w:val="0084097D"/>
    <w:rsid w:val="00840BB1"/>
    <w:rsid w:val="008470A5"/>
    <w:rsid w:val="00855066"/>
    <w:rsid w:val="008558EE"/>
    <w:rsid w:val="00870858"/>
    <w:rsid w:val="0087167E"/>
    <w:rsid w:val="00880918"/>
    <w:rsid w:val="008814FB"/>
    <w:rsid w:val="0088320D"/>
    <w:rsid w:val="0089467F"/>
    <w:rsid w:val="008A1B12"/>
    <w:rsid w:val="008A2902"/>
    <w:rsid w:val="008B6968"/>
    <w:rsid w:val="008B7A83"/>
    <w:rsid w:val="008C4B27"/>
    <w:rsid w:val="008D2945"/>
    <w:rsid w:val="008D344E"/>
    <w:rsid w:val="008D350D"/>
    <w:rsid w:val="008E0738"/>
    <w:rsid w:val="008E26D6"/>
    <w:rsid w:val="008E6BF5"/>
    <w:rsid w:val="008F1DF4"/>
    <w:rsid w:val="008F5360"/>
    <w:rsid w:val="00902EDB"/>
    <w:rsid w:val="0090353D"/>
    <w:rsid w:val="009153A1"/>
    <w:rsid w:val="009247B4"/>
    <w:rsid w:val="0093077A"/>
    <w:rsid w:val="00931788"/>
    <w:rsid w:val="009324B9"/>
    <w:rsid w:val="00934351"/>
    <w:rsid w:val="00936D0C"/>
    <w:rsid w:val="00941D89"/>
    <w:rsid w:val="009448CA"/>
    <w:rsid w:val="0094666B"/>
    <w:rsid w:val="00957B63"/>
    <w:rsid w:val="009674C0"/>
    <w:rsid w:val="00973297"/>
    <w:rsid w:val="00977A7D"/>
    <w:rsid w:val="00984287"/>
    <w:rsid w:val="009844E6"/>
    <w:rsid w:val="009872ED"/>
    <w:rsid w:val="0099659A"/>
    <w:rsid w:val="00997352"/>
    <w:rsid w:val="009A1ACF"/>
    <w:rsid w:val="009A7F18"/>
    <w:rsid w:val="009B000F"/>
    <w:rsid w:val="009B09C1"/>
    <w:rsid w:val="009C20EE"/>
    <w:rsid w:val="009C7BB7"/>
    <w:rsid w:val="009D3946"/>
    <w:rsid w:val="009F1968"/>
    <w:rsid w:val="009F2ADB"/>
    <w:rsid w:val="009F40C3"/>
    <w:rsid w:val="009F5F53"/>
    <w:rsid w:val="009F7F86"/>
    <w:rsid w:val="00A1080C"/>
    <w:rsid w:val="00A212E5"/>
    <w:rsid w:val="00A317A8"/>
    <w:rsid w:val="00A355EA"/>
    <w:rsid w:val="00A421B5"/>
    <w:rsid w:val="00A43CDB"/>
    <w:rsid w:val="00A43CEE"/>
    <w:rsid w:val="00A502B1"/>
    <w:rsid w:val="00A52E79"/>
    <w:rsid w:val="00A56227"/>
    <w:rsid w:val="00A76A50"/>
    <w:rsid w:val="00A80495"/>
    <w:rsid w:val="00A936E3"/>
    <w:rsid w:val="00A95A9B"/>
    <w:rsid w:val="00A96770"/>
    <w:rsid w:val="00AA075D"/>
    <w:rsid w:val="00AA1A57"/>
    <w:rsid w:val="00AA4A4F"/>
    <w:rsid w:val="00AB470B"/>
    <w:rsid w:val="00AC1CEC"/>
    <w:rsid w:val="00AC3676"/>
    <w:rsid w:val="00AC5567"/>
    <w:rsid w:val="00AC61B3"/>
    <w:rsid w:val="00AC792D"/>
    <w:rsid w:val="00AD5C53"/>
    <w:rsid w:val="00AD65C1"/>
    <w:rsid w:val="00AE092A"/>
    <w:rsid w:val="00AE4B70"/>
    <w:rsid w:val="00AF2609"/>
    <w:rsid w:val="00AF2BA6"/>
    <w:rsid w:val="00B00F82"/>
    <w:rsid w:val="00B43D1D"/>
    <w:rsid w:val="00B51354"/>
    <w:rsid w:val="00B51B10"/>
    <w:rsid w:val="00B5256E"/>
    <w:rsid w:val="00B707D3"/>
    <w:rsid w:val="00B768A6"/>
    <w:rsid w:val="00B82365"/>
    <w:rsid w:val="00B8402E"/>
    <w:rsid w:val="00BA7C56"/>
    <w:rsid w:val="00BB46F6"/>
    <w:rsid w:val="00BB6439"/>
    <w:rsid w:val="00BC2567"/>
    <w:rsid w:val="00BD0752"/>
    <w:rsid w:val="00BF04D9"/>
    <w:rsid w:val="00BF1429"/>
    <w:rsid w:val="00BF38B4"/>
    <w:rsid w:val="00BF4A09"/>
    <w:rsid w:val="00BF5193"/>
    <w:rsid w:val="00BF5634"/>
    <w:rsid w:val="00BF586D"/>
    <w:rsid w:val="00BF7060"/>
    <w:rsid w:val="00BF7DE6"/>
    <w:rsid w:val="00C01B4A"/>
    <w:rsid w:val="00C021DB"/>
    <w:rsid w:val="00C075CF"/>
    <w:rsid w:val="00C4014C"/>
    <w:rsid w:val="00C46223"/>
    <w:rsid w:val="00C47D09"/>
    <w:rsid w:val="00C528DC"/>
    <w:rsid w:val="00C6524C"/>
    <w:rsid w:val="00C671AF"/>
    <w:rsid w:val="00C72367"/>
    <w:rsid w:val="00C83108"/>
    <w:rsid w:val="00C83DF2"/>
    <w:rsid w:val="00C87AB1"/>
    <w:rsid w:val="00C96C22"/>
    <w:rsid w:val="00CA152F"/>
    <w:rsid w:val="00CA1F11"/>
    <w:rsid w:val="00CA7E9D"/>
    <w:rsid w:val="00CB01DF"/>
    <w:rsid w:val="00CB32B6"/>
    <w:rsid w:val="00CB6E7F"/>
    <w:rsid w:val="00CC3515"/>
    <w:rsid w:val="00CC48DA"/>
    <w:rsid w:val="00CC49EE"/>
    <w:rsid w:val="00CE33EF"/>
    <w:rsid w:val="00CE36F9"/>
    <w:rsid w:val="00CF3FBB"/>
    <w:rsid w:val="00D004ED"/>
    <w:rsid w:val="00D040EE"/>
    <w:rsid w:val="00D078D0"/>
    <w:rsid w:val="00D07A69"/>
    <w:rsid w:val="00D113F0"/>
    <w:rsid w:val="00D12849"/>
    <w:rsid w:val="00D13690"/>
    <w:rsid w:val="00D23DE6"/>
    <w:rsid w:val="00D31AC0"/>
    <w:rsid w:val="00D35ED5"/>
    <w:rsid w:val="00D43AF8"/>
    <w:rsid w:val="00D51AEC"/>
    <w:rsid w:val="00D51F15"/>
    <w:rsid w:val="00D564EB"/>
    <w:rsid w:val="00D578AC"/>
    <w:rsid w:val="00D6112F"/>
    <w:rsid w:val="00D61559"/>
    <w:rsid w:val="00D6424D"/>
    <w:rsid w:val="00D80380"/>
    <w:rsid w:val="00D8394A"/>
    <w:rsid w:val="00D90E3B"/>
    <w:rsid w:val="00D93661"/>
    <w:rsid w:val="00D953B8"/>
    <w:rsid w:val="00DA0E56"/>
    <w:rsid w:val="00DA2470"/>
    <w:rsid w:val="00DA5EFE"/>
    <w:rsid w:val="00DC133E"/>
    <w:rsid w:val="00DC1EA5"/>
    <w:rsid w:val="00DD2C94"/>
    <w:rsid w:val="00DE3979"/>
    <w:rsid w:val="00E0767D"/>
    <w:rsid w:val="00E120A1"/>
    <w:rsid w:val="00E222E1"/>
    <w:rsid w:val="00E26C44"/>
    <w:rsid w:val="00E32191"/>
    <w:rsid w:val="00E56B85"/>
    <w:rsid w:val="00E67D4D"/>
    <w:rsid w:val="00E70897"/>
    <w:rsid w:val="00E726BC"/>
    <w:rsid w:val="00E74359"/>
    <w:rsid w:val="00E76B92"/>
    <w:rsid w:val="00E8301C"/>
    <w:rsid w:val="00E90802"/>
    <w:rsid w:val="00E91050"/>
    <w:rsid w:val="00E92FF3"/>
    <w:rsid w:val="00E951AF"/>
    <w:rsid w:val="00E96F28"/>
    <w:rsid w:val="00EA3211"/>
    <w:rsid w:val="00EA33D7"/>
    <w:rsid w:val="00EA62CC"/>
    <w:rsid w:val="00EA727B"/>
    <w:rsid w:val="00EA7825"/>
    <w:rsid w:val="00EB003F"/>
    <w:rsid w:val="00EB0659"/>
    <w:rsid w:val="00EB6B63"/>
    <w:rsid w:val="00EC34F7"/>
    <w:rsid w:val="00EC3519"/>
    <w:rsid w:val="00EC6750"/>
    <w:rsid w:val="00ED54B3"/>
    <w:rsid w:val="00EE7483"/>
    <w:rsid w:val="00EF3CF0"/>
    <w:rsid w:val="00EF66DA"/>
    <w:rsid w:val="00F02FA4"/>
    <w:rsid w:val="00F03B49"/>
    <w:rsid w:val="00F06DFB"/>
    <w:rsid w:val="00F070FE"/>
    <w:rsid w:val="00F24CBC"/>
    <w:rsid w:val="00F3529F"/>
    <w:rsid w:val="00F4068B"/>
    <w:rsid w:val="00F40A6C"/>
    <w:rsid w:val="00F43B31"/>
    <w:rsid w:val="00F54DD4"/>
    <w:rsid w:val="00F7122B"/>
    <w:rsid w:val="00F7127D"/>
    <w:rsid w:val="00F71C9C"/>
    <w:rsid w:val="00F7455B"/>
    <w:rsid w:val="00F75357"/>
    <w:rsid w:val="00F7762B"/>
    <w:rsid w:val="00F77DE5"/>
    <w:rsid w:val="00F80040"/>
    <w:rsid w:val="00F8547F"/>
    <w:rsid w:val="00FA7358"/>
    <w:rsid w:val="00FB6D51"/>
    <w:rsid w:val="00FC7209"/>
    <w:rsid w:val="00FD7798"/>
    <w:rsid w:val="00FE034E"/>
    <w:rsid w:val="00FE20CF"/>
    <w:rsid w:val="00FF19BE"/>
    <w:rsid w:val="00FF4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1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3F57"/>
    <w:rPr>
      <w:rFonts w:ascii="Cambria" w:eastAsia="Cambria" w:hAnsi="Cambria"/>
      <w:sz w:val="24"/>
      <w:szCs w:val="24"/>
      <w:lang w:eastAsia="en-US"/>
    </w:rPr>
  </w:style>
  <w:style w:type="paragraph" w:styleId="Titolo1">
    <w:name w:val="heading 1"/>
    <w:basedOn w:val="Normale"/>
    <w:next w:val="Normale"/>
    <w:link w:val="Titolo1Carattere"/>
    <w:uiPriority w:val="9"/>
    <w:qFormat/>
    <w:rsid w:val="009674C0"/>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E3F57"/>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1E3F57"/>
    <w:rPr>
      <w:rFonts w:ascii="Cambria" w:eastAsia="Cambria" w:hAnsi="Cambria" w:cs="Times New Roman"/>
      <w:sz w:val="24"/>
      <w:szCs w:val="20"/>
      <w:lang w:val="x-none" w:eastAsia="x-none"/>
    </w:rPr>
  </w:style>
  <w:style w:type="character" w:styleId="Collegamentoipertestuale">
    <w:name w:val="Hyperlink"/>
    <w:uiPriority w:val="99"/>
    <w:rsid w:val="001E3F57"/>
    <w:rPr>
      <w:color w:val="0000FF"/>
      <w:u w:val="single"/>
    </w:rPr>
  </w:style>
  <w:style w:type="paragraph" w:customStyle="1" w:styleId="Paragrafoelenco1">
    <w:name w:val="Paragrafo elenco1"/>
    <w:basedOn w:val="Normale"/>
    <w:rsid w:val="001E3F57"/>
    <w:pPr>
      <w:suppressAutoHyphens/>
      <w:ind w:left="720"/>
    </w:pPr>
    <w:rPr>
      <w:rFonts w:ascii="Calibri" w:eastAsia="SimSun" w:hAnsi="Calibri" w:cs="Calibri"/>
      <w:lang w:eastAsia="ar-SA"/>
    </w:rPr>
  </w:style>
  <w:style w:type="paragraph" w:styleId="Intestazione">
    <w:name w:val="header"/>
    <w:basedOn w:val="Normale"/>
    <w:link w:val="IntestazioneCarattere"/>
    <w:uiPriority w:val="99"/>
    <w:unhideWhenUsed/>
    <w:rsid w:val="001E3F57"/>
    <w:pPr>
      <w:tabs>
        <w:tab w:val="center" w:pos="4819"/>
        <w:tab w:val="right" w:pos="9638"/>
      </w:tabs>
    </w:pPr>
  </w:style>
  <w:style w:type="character" w:customStyle="1" w:styleId="IntestazioneCarattere">
    <w:name w:val="Intestazione Carattere"/>
    <w:link w:val="Intestazione"/>
    <w:uiPriority w:val="99"/>
    <w:rsid w:val="001E3F57"/>
    <w:rPr>
      <w:rFonts w:ascii="Cambria" w:eastAsia="Cambria" w:hAnsi="Cambria" w:cs="Times New Roman"/>
      <w:sz w:val="24"/>
      <w:szCs w:val="24"/>
    </w:rPr>
  </w:style>
  <w:style w:type="paragraph" w:styleId="NormaleWeb">
    <w:name w:val="Normal (Web)"/>
    <w:basedOn w:val="Normale"/>
    <w:uiPriority w:val="99"/>
    <w:unhideWhenUsed/>
    <w:rsid w:val="00420A8A"/>
    <w:pPr>
      <w:spacing w:before="100" w:beforeAutospacing="1" w:after="100" w:afterAutospacing="1"/>
    </w:pPr>
    <w:rPr>
      <w:rFonts w:ascii="Times New Roman" w:eastAsia="Times New Roman" w:hAnsi="Times New Roman"/>
      <w:lang w:eastAsia="it-IT"/>
    </w:rPr>
  </w:style>
  <w:style w:type="table" w:styleId="Grigliatabella">
    <w:name w:val="Table Grid"/>
    <w:basedOn w:val="Tabellanormale"/>
    <w:uiPriority w:val="59"/>
    <w:rsid w:val="0096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9674C0"/>
    <w:rPr>
      <w:rFonts w:ascii="Calibri Light" w:eastAsia="Times New Roman" w:hAnsi="Calibri Light" w:cs="Times New Roman"/>
      <w:b/>
      <w:bCs/>
      <w:kern w:val="32"/>
      <w:sz w:val="32"/>
      <w:szCs w:val="32"/>
      <w:lang w:eastAsia="en-US"/>
    </w:rPr>
  </w:style>
  <w:style w:type="paragraph" w:styleId="Titolosommario">
    <w:name w:val="TOC Heading"/>
    <w:basedOn w:val="Titolo1"/>
    <w:next w:val="Normale"/>
    <w:uiPriority w:val="39"/>
    <w:unhideWhenUsed/>
    <w:qFormat/>
    <w:rsid w:val="006843FF"/>
    <w:pPr>
      <w:keepLines/>
      <w:spacing w:after="0" w:line="259" w:lineRule="auto"/>
      <w:outlineLvl w:val="9"/>
    </w:pPr>
    <w:rPr>
      <w:b w:val="0"/>
      <w:bCs w:val="0"/>
      <w:color w:val="2F5496"/>
      <w:kern w:val="0"/>
      <w:lang w:eastAsia="it-IT"/>
    </w:rPr>
  </w:style>
  <w:style w:type="paragraph" w:styleId="Sommario1">
    <w:name w:val="toc 1"/>
    <w:basedOn w:val="Normale"/>
    <w:next w:val="Normale"/>
    <w:autoRedefine/>
    <w:uiPriority w:val="39"/>
    <w:unhideWhenUsed/>
    <w:rsid w:val="006843FF"/>
  </w:style>
  <w:style w:type="paragraph" w:customStyle="1" w:styleId="pf0">
    <w:name w:val="pf0"/>
    <w:basedOn w:val="Normale"/>
    <w:rsid w:val="00EC3519"/>
    <w:pPr>
      <w:spacing w:before="100" w:beforeAutospacing="1" w:after="100" w:afterAutospacing="1"/>
    </w:pPr>
    <w:rPr>
      <w:rFonts w:ascii="Times New Roman" w:eastAsia="Times New Roman" w:hAnsi="Times New Roman"/>
      <w:lang w:eastAsia="it-IT"/>
    </w:rPr>
  </w:style>
  <w:style w:type="character" w:customStyle="1" w:styleId="cf11">
    <w:name w:val="cf11"/>
    <w:rsid w:val="00EC3519"/>
    <w:rPr>
      <w:rFonts w:ascii="Segoe UI" w:hAnsi="Segoe UI" w:cs="Segoe UI" w:hint="default"/>
      <w:sz w:val="18"/>
      <w:szCs w:val="18"/>
      <w:shd w:val="clear" w:color="auto" w:fill="FFFF00"/>
    </w:rPr>
  </w:style>
  <w:style w:type="character" w:styleId="Rimandocommento">
    <w:name w:val="annotation reference"/>
    <w:uiPriority w:val="99"/>
    <w:semiHidden/>
    <w:unhideWhenUsed/>
    <w:rsid w:val="00560FBE"/>
    <w:rPr>
      <w:sz w:val="16"/>
      <w:szCs w:val="16"/>
    </w:rPr>
  </w:style>
  <w:style w:type="paragraph" w:styleId="Testocommento">
    <w:name w:val="annotation text"/>
    <w:basedOn w:val="Normale"/>
    <w:link w:val="TestocommentoCarattere"/>
    <w:uiPriority w:val="99"/>
    <w:unhideWhenUsed/>
    <w:rsid w:val="00560FBE"/>
    <w:rPr>
      <w:sz w:val="20"/>
      <w:szCs w:val="20"/>
    </w:rPr>
  </w:style>
  <w:style w:type="character" w:customStyle="1" w:styleId="TestocommentoCarattere">
    <w:name w:val="Testo commento Carattere"/>
    <w:link w:val="Testocommento"/>
    <w:uiPriority w:val="99"/>
    <w:rsid w:val="00560FBE"/>
    <w:rPr>
      <w:rFonts w:ascii="Cambria" w:eastAsia="Cambria" w:hAnsi="Cambria"/>
      <w:lang w:eastAsia="en-US"/>
    </w:rPr>
  </w:style>
  <w:style w:type="paragraph" w:styleId="Soggettocommento">
    <w:name w:val="annotation subject"/>
    <w:basedOn w:val="Testocommento"/>
    <w:next w:val="Testocommento"/>
    <w:link w:val="SoggettocommentoCarattere"/>
    <w:uiPriority w:val="99"/>
    <w:semiHidden/>
    <w:unhideWhenUsed/>
    <w:rsid w:val="00560FBE"/>
    <w:rPr>
      <w:b/>
      <w:bCs/>
    </w:rPr>
  </w:style>
  <w:style w:type="character" w:customStyle="1" w:styleId="SoggettocommentoCarattere">
    <w:name w:val="Soggetto commento Carattere"/>
    <w:link w:val="Soggettocommento"/>
    <w:uiPriority w:val="99"/>
    <w:semiHidden/>
    <w:rsid w:val="00560FBE"/>
    <w:rPr>
      <w:rFonts w:ascii="Cambria" w:eastAsia="Cambria" w:hAnsi="Cambria"/>
      <w:b/>
      <w:bCs/>
      <w:lang w:eastAsia="en-US"/>
    </w:rPr>
  </w:style>
  <w:style w:type="paragraph" w:styleId="Corpotesto">
    <w:name w:val="Body Text"/>
    <w:basedOn w:val="Normale"/>
    <w:link w:val="CorpotestoCarattere"/>
    <w:uiPriority w:val="1"/>
    <w:qFormat/>
    <w:rsid w:val="00934351"/>
    <w:pPr>
      <w:widowControl w:val="0"/>
      <w:autoSpaceDE w:val="0"/>
      <w:autoSpaceDN w:val="0"/>
    </w:pPr>
    <w:rPr>
      <w:rFonts w:ascii="Calibri" w:eastAsia="Calibri" w:hAnsi="Calibri" w:cs="Calibri"/>
      <w:sz w:val="17"/>
      <w:szCs w:val="17"/>
    </w:rPr>
  </w:style>
  <w:style w:type="character" w:customStyle="1" w:styleId="CorpotestoCarattere">
    <w:name w:val="Corpo testo Carattere"/>
    <w:link w:val="Corpotesto"/>
    <w:uiPriority w:val="1"/>
    <w:rsid w:val="00934351"/>
    <w:rPr>
      <w:rFonts w:cs="Calibri"/>
      <w:sz w:val="17"/>
      <w:szCs w:val="17"/>
      <w:lang w:eastAsia="en-US"/>
    </w:rPr>
  </w:style>
  <w:style w:type="paragraph" w:styleId="Paragrafoelenco">
    <w:name w:val="List Paragraph"/>
    <w:basedOn w:val="Normale"/>
    <w:link w:val="ParagrafoelencoCarattere"/>
    <w:uiPriority w:val="34"/>
    <w:qFormat/>
    <w:rsid w:val="0045263F"/>
    <w:pPr>
      <w:widowControl w:val="0"/>
      <w:autoSpaceDE w:val="0"/>
      <w:autoSpaceDN w:val="0"/>
      <w:ind w:left="1036" w:right="529" w:hanging="280"/>
      <w:jc w:val="both"/>
    </w:pPr>
    <w:rPr>
      <w:rFonts w:ascii="Calibri" w:eastAsia="Calibri" w:hAnsi="Calibri" w:cs="Calibri"/>
      <w:sz w:val="22"/>
      <w:szCs w:val="22"/>
    </w:rPr>
  </w:style>
  <w:style w:type="character" w:customStyle="1" w:styleId="ParagrafoelencoCarattere">
    <w:name w:val="Paragrafo elenco Carattere"/>
    <w:link w:val="Paragrafoelenco"/>
    <w:uiPriority w:val="34"/>
    <w:qFormat/>
    <w:rsid w:val="0045263F"/>
    <w:rPr>
      <w:rFonts w:cs="Calibri"/>
      <w:sz w:val="22"/>
      <w:szCs w:val="22"/>
      <w:lang w:eastAsia="en-US"/>
    </w:rPr>
  </w:style>
  <w:style w:type="character" w:customStyle="1" w:styleId="cf01">
    <w:name w:val="cf01"/>
    <w:rsid w:val="009C7BB7"/>
    <w:rPr>
      <w:rFonts w:ascii="Segoe UI" w:hAnsi="Segoe UI" w:cs="Segoe UI" w:hint="default"/>
      <w:sz w:val="18"/>
      <w:szCs w:val="18"/>
    </w:rPr>
  </w:style>
  <w:style w:type="paragraph" w:customStyle="1" w:styleId="Default">
    <w:name w:val="Default"/>
    <w:rsid w:val="00005AE3"/>
    <w:pPr>
      <w:autoSpaceDE w:val="0"/>
      <w:autoSpaceDN w:val="0"/>
      <w:adjustRightInd w:val="0"/>
    </w:pPr>
    <w:rPr>
      <w:rFonts w:ascii="Garamond" w:hAnsi="Garamond" w:cs="Garamond"/>
      <w:color w:val="000000"/>
      <w:sz w:val="24"/>
      <w:szCs w:val="24"/>
    </w:rPr>
  </w:style>
  <w:style w:type="character" w:customStyle="1" w:styleId="Menzionenonrisolta1">
    <w:name w:val="Menzione non risolta1"/>
    <w:uiPriority w:val="99"/>
    <w:semiHidden/>
    <w:unhideWhenUsed/>
    <w:rsid w:val="00544995"/>
    <w:rPr>
      <w:color w:val="605E5C"/>
      <w:shd w:val="clear" w:color="auto" w:fill="E1DFDD"/>
    </w:rPr>
  </w:style>
  <w:style w:type="table" w:customStyle="1" w:styleId="Tabellasemplice-31">
    <w:name w:val="Tabella semplice - 31"/>
    <w:basedOn w:val="Tabellanormale"/>
    <w:uiPriority w:val="43"/>
    <w:rsid w:val="00302B3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semplice-11">
    <w:name w:val="Tabella semplice - 11"/>
    <w:basedOn w:val="Tabellanormale"/>
    <w:uiPriority w:val="41"/>
    <w:rsid w:val="00302B3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31">
    <w:name w:val="Tabella griglia 5 scura - colore 31"/>
    <w:basedOn w:val="Tabellanormale"/>
    <w:uiPriority w:val="50"/>
    <w:rsid w:val="00302B3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Enfasicorsivo">
    <w:name w:val="Emphasis"/>
    <w:uiPriority w:val="20"/>
    <w:qFormat/>
    <w:rsid w:val="00777015"/>
    <w:rPr>
      <w:i/>
      <w:iCs/>
    </w:rPr>
  </w:style>
  <w:style w:type="paragraph" w:styleId="Testofumetto">
    <w:name w:val="Balloon Text"/>
    <w:basedOn w:val="Normale"/>
    <w:link w:val="TestofumettoCarattere"/>
    <w:uiPriority w:val="99"/>
    <w:semiHidden/>
    <w:unhideWhenUsed/>
    <w:rsid w:val="00CA152F"/>
    <w:rPr>
      <w:rFonts w:ascii="Tahoma" w:hAnsi="Tahoma" w:cs="Tahoma"/>
      <w:sz w:val="16"/>
      <w:szCs w:val="16"/>
    </w:rPr>
  </w:style>
  <w:style w:type="character" w:customStyle="1" w:styleId="TestofumettoCarattere">
    <w:name w:val="Testo fumetto Carattere"/>
    <w:link w:val="Testofumetto"/>
    <w:uiPriority w:val="99"/>
    <w:semiHidden/>
    <w:rsid w:val="00CA152F"/>
    <w:rPr>
      <w:rFonts w:ascii="Tahoma" w:eastAsia="Cambria" w:hAnsi="Tahoma" w:cs="Tahoma"/>
      <w:sz w:val="16"/>
      <w:szCs w:val="16"/>
      <w:lang w:eastAsia="en-US"/>
    </w:rPr>
  </w:style>
  <w:style w:type="character" w:styleId="Collegamentovisitato">
    <w:name w:val="FollowedHyperlink"/>
    <w:uiPriority w:val="99"/>
    <w:semiHidden/>
    <w:unhideWhenUsed/>
    <w:rsid w:val="00F06DFB"/>
    <w:rPr>
      <w:color w:val="800080"/>
      <w:u w:val="single"/>
    </w:rPr>
  </w:style>
  <w:style w:type="paragraph" w:styleId="Revisione">
    <w:name w:val="Revision"/>
    <w:hidden/>
    <w:uiPriority w:val="99"/>
    <w:semiHidden/>
    <w:rsid w:val="00781313"/>
    <w:rPr>
      <w:rFonts w:ascii="Cambria" w:eastAsia="Cambria" w:hAnsi="Cambria"/>
      <w:sz w:val="24"/>
      <w:szCs w:val="24"/>
      <w:lang w:eastAsia="en-US"/>
    </w:rPr>
  </w:style>
  <w:style w:type="character" w:customStyle="1" w:styleId="Menzionenonrisolta2">
    <w:name w:val="Menzione non risolta2"/>
    <w:basedOn w:val="Carpredefinitoparagrafo"/>
    <w:uiPriority w:val="99"/>
    <w:semiHidden/>
    <w:unhideWhenUsed/>
    <w:rsid w:val="00B51354"/>
    <w:rPr>
      <w:color w:val="605E5C"/>
      <w:shd w:val="clear" w:color="auto" w:fill="E1DFDD"/>
    </w:rPr>
  </w:style>
  <w:style w:type="character" w:customStyle="1" w:styleId="UnresolvedMention">
    <w:name w:val="Unresolved Mention"/>
    <w:basedOn w:val="Carpredefinitoparagrafo"/>
    <w:uiPriority w:val="99"/>
    <w:semiHidden/>
    <w:unhideWhenUsed/>
    <w:rsid w:val="000542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3F57"/>
    <w:rPr>
      <w:rFonts w:ascii="Cambria" w:eastAsia="Cambria" w:hAnsi="Cambria"/>
      <w:sz w:val="24"/>
      <w:szCs w:val="24"/>
      <w:lang w:eastAsia="en-US"/>
    </w:rPr>
  </w:style>
  <w:style w:type="paragraph" w:styleId="Titolo1">
    <w:name w:val="heading 1"/>
    <w:basedOn w:val="Normale"/>
    <w:next w:val="Normale"/>
    <w:link w:val="Titolo1Carattere"/>
    <w:uiPriority w:val="9"/>
    <w:qFormat/>
    <w:rsid w:val="009674C0"/>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E3F57"/>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1E3F57"/>
    <w:rPr>
      <w:rFonts w:ascii="Cambria" w:eastAsia="Cambria" w:hAnsi="Cambria" w:cs="Times New Roman"/>
      <w:sz w:val="24"/>
      <w:szCs w:val="20"/>
      <w:lang w:val="x-none" w:eastAsia="x-none"/>
    </w:rPr>
  </w:style>
  <w:style w:type="character" w:styleId="Collegamentoipertestuale">
    <w:name w:val="Hyperlink"/>
    <w:uiPriority w:val="99"/>
    <w:rsid w:val="001E3F57"/>
    <w:rPr>
      <w:color w:val="0000FF"/>
      <w:u w:val="single"/>
    </w:rPr>
  </w:style>
  <w:style w:type="paragraph" w:customStyle="1" w:styleId="Paragrafoelenco1">
    <w:name w:val="Paragrafo elenco1"/>
    <w:basedOn w:val="Normale"/>
    <w:rsid w:val="001E3F57"/>
    <w:pPr>
      <w:suppressAutoHyphens/>
      <w:ind w:left="720"/>
    </w:pPr>
    <w:rPr>
      <w:rFonts w:ascii="Calibri" w:eastAsia="SimSun" w:hAnsi="Calibri" w:cs="Calibri"/>
      <w:lang w:eastAsia="ar-SA"/>
    </w:rPr>
  </w:style>
  <w:style w:type="paragraph" w:styleId="Intestazione">
    <w:name w:val="header"/>
    <w:basedOn w:val="Normale"/>
    <w:link w:val="IntestazioneCarattere"/>
    <w:uiPriority w:val="99"/>
    <w:unhideWhenUsed/>
    <w:rsid w:val="001E3F57"/>
    <w:pPr>
      <w:tabs>
        <w:tab w:val="center" w:pos="4819"/>
        <w:tab w:val="right" w:pos="9638"/>
      </w:tabs>
    </w:pPr>
  </w:style>
  <w:style w:type="character" w:customStyle="1" w:styleId="IntestazioneCarattere">
    <w:name w:val="Intestazione Carattere"/>
    <w:link w:val="Intestazione"/>
    <w:uiPriority w:val="99"/>
    <w:rsid w:val="001E3F57"/>
    <w:rPr>
      <w:rFonts w:ascii="Cambria" w:eastAsia="Cambria" w:hAnsi="Cambria" w:cs="Times New Roman"/>
      <w:sz w:val="24"/>
      <w:szCs w:val="24"/>
    </w:rPr>
  </w:style>
  <w:style w:type="paragraph" w:styleId="NormaleWeb">
    <w:name w:val="Normal (Web)"/>
    <w:basedOn w:val="Normale"/>
    <w:uiPriority w:val="99"/>
    <w:unhideWhenUsed/>
    <w:rsid w:val="00420A8A"/>
    <w:pPr>
      <w:spacing w:before="100" w:beforeAutospacing="1" w:after="100" w:afterAutospacing="1"/>
    </w:pPr>
    <w:rPr>
      <w:rFonts w:ascii="Times New Roman" w:eastAsia="Times New Roman" w:hAnsi="Times New Roman"/>
      <w:lang w:eastAsia="it-IT"/>
    </w:rPr>
  </w:style>
  <w:style w:type="table" w:styleId="Grigliatabella">
    <w:name w:val="Table Grid"/>
    <w:basedOn w:val="Tabellanormale"/>
    <w:uiPriority w:val="59"/>
    <w:rsid w:val="0096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9674C0"/>
    <w:rPr>
      <w:rFonts w:ascii="Calibri Light" w:eastAsia="Times New Roman" w:hAnsi="Calibri Light" w:cs="Times New Roman"/>
      <w:b/>
      <w:bCs/>
      <w:kern w:val="32"/>
      <w:sz w:val="32"/>
      <w:szCs w:val="32"/>
      <w:lang w:eastAsia="en-US"/>
    </w:rPr>
  </w:style>
  <w:style w:type="paragraph" w:styleId="Titolosommario">
    <w:name w:val="TOC Heading"/>
    <w:basedOn w:val="Titolo1"/>
    <w:next w:val="Normale"/>
    <w:uiPriority w:val="39"/>
    <w:unhideWhenUsed/>
    <w:qFormat/>
    <w:rsid w:val="006843FF"/>
    <w:pPr>
      <w:keepLines/>
      <w:spacing w:after="0" w:line="259" w:lineRule="auto"/>
      <w:outlineLvl w:val="9"/>
    </w:pPr>
    <w:rPr>
      <w:b w:val="0"/>
      <w:bCs w:val="0"/>
      <w:color w:val="2F5496"/>
      <w:kern w:val="0"/>
      <w:lang w:eastAsia="it-IT"/>
    </w:rPr>
  </w:style>
  <w:style w:type="paragraph" w:styleId="Sommario1">
    <w:name w:val="toc 1"/>
    <w:basedOn w:val="Normale"/>
    <w:next w:val="Normale"/>
    <w:autoRedefine/>
    <w:uiPriority w:val="39"/>
    <w:unhideWhenUsed/>
    <w:rsid w:val="006843FF"/>
  </w:style>
  <w:style w:type="paragraph" w:customStyle="1" w:styleId="pf0">
    <w:name w:val="pf0"/>
    <w:basedOn w:val="Normale"/>
    <w:rsid w:val="00EC3519"/>
    <w:pPr>
      <w:spacing w:before="100" w:beforeAutospacing="1" w:after="100" w:afterAutospacing="1"/>
    </w:pPr>
    <w:rPr>
      <w:rFonts w:ascii="Times New Roman" w:eastAsia="Times New Roman" w:hAnsi="Times New Roman"/>
      <w:lang w:eastAsia="it-IT"/>
    </w:rPr>
  </w:style>
  <w:style w:type="character" w:customStyle="1" w:styleId="cf11">
    <w:name w:val="cf11"/>
    <w:rsid w:val="00EC3519"/>
    <w:rPr>
      <w:rFonts w:ascii="Segoe UI" w:hAnsi="Segoe UI" w:cs="Segoe UI" w:hint="default"/>
      <w:sz w:val="18"/>
      <w:szCs w:val="18"/>
      <w:shd w:val="clear" w:color="auto" w:fill="FFFF00"/>
    </w:rPr>
  </w:style>
  <w:style w:type="character" w:styleId="Rimandocommento">
    <w:name w:val="annotation reference"/>
    <w:uiPriority w:val="99"/>
    <w:semiHidden/>
    <w:unhideWhenUsed/>
    <w:rsid w:val="00560FBE"/>
    <w:rPr>
      <w:sz w:val="16"/>
      <w:szCs w:val="16"/>
    </w:rPr>
  </w:style>
  <w:style w:type="paragraph" w:styleId="Testocommento">
    <w:name w:val="annotation text"/>
    <w:basedOn w:val="Normale"/>
    <w:link w:val="TestocommentoCarattere"/>
    <w:uiPriority w:val="99"/>
    <w:unhideWhenUsed/>
    <w:rsid w:val="00560FBE"/>
    <w:rPr>
      <w:sz w:val="20"/>
      <w:szCs w:val="20"/>
    </w:rPr>
  </w:style>
  <w:style w:type="character" w:customStyle="1" w:styleId="TestocommentoCarattere">
    <w:name w:val="Testo commento Carattere"/>
    <w:link w:val="Testocommento"/>
    <w:uiPriority w:val="99"/>
    <w:rsid w:val="00560FBE"/>
    <w:rPr>
      <w:rFonts w:ascii="Cambria" w:eastAsia="Cambria" w:hAnsi="Cambria"/>
      <w:lang w:eastAsia="en-US"/>
    </w:rPr>
  </w:style>
  <w:style w:type="paragraph" w:styleId="Soggettocommento">
    <w:name w:val="annotation subject"/>
    <w:basedOn w:val="Testocommento"/>
    <w:next w:val="Testocommento"/>
    <w:link w:val="SoggettocommentoCarattere"/>
    <w:uiPriority w:val="99"/>
    <w:semiHidden/>
    <w:unhideWhenUsed/>
    <w:rsid w:val="00560FBE"/>
    <w:rPr>
      <w:b/>
      <w:bCs/>
    </w:rPr>
  </w:style>
  <w:style w:type="character" w:customStyle="1" w:styleId="SoggettocommentoCarattere">
    <w:name w:val="Soggetto commento Carattere"/>
    <w:link w:val="Soggettocommento"/>
    <w:uiPriority w:val="99"/>
    <w:semiHidden/>
    <w:rsid w:val="00560FBE"/>
    <w:rPr>
      <w:rFonts w:ascii="Cambria" w:eastAsia="Cambria" w:hAnsi="Cambria"/>
      <w:b/>
      <w:bCs/>
      <w:lang w:eastAsia="en-US"/>
    </w:rPr>
  </w:style>
  <w:style w:type="paragraph" w:styleId="Corpotesto">
    <w:name w:val="Body Text"/>
    <w:basedOn w:val="Normale"/>
    <w:link w:val="CorpotestoCarattere"/>
    <w:uiPriority w:val="1"/>
    <w:qFormat/>
    <w:rsid w:val="00934351"/>
    <w:pPr>
      <w:widowControl w:val="0"/>
      <w:autoSpaceDE w:val="0"/>
      <w:autoSpaceDN w:val="0"/>
    </w:pPr>
    <w:rPr>
      <w:rFonts w:ascii="Calibri" w:eastAsia="Calibri" w:hAnsi="Calibri" w:cs="Calibri"/>
      <w:sz w:val="17"/>
      <w:szCs w:val="17"/>
    </w:rPr>
  </w:style>
  <w:style w:type="character" w:customStyle="1" w:styleId="CorpotestoCarattere">
    <w:name w:val="Corpo testo Carattere"/>
    <w:link w:val="Corpotesto"/>
    <w:uiPriority w:val="1"/>
    <w:rsid w:val="00934351"/>
    <w:rPr>
      <w:rFonts w:cs="Calibri"/>
      <w:sz w:val="17"/>
      <w:szCs w:val="17"/>
      <w:lang w:eastAsia="en-US"/>
    </w:rPr>
  </w:style>
  <w:style w:type="paragraph" w:styleId="Paragrafoelenco">
    <w:name w:val="List Paragraph"/>
    <w:basedOn w:val="Normale"/>
    <w:link w:val="ParagrafoelencoCarattere"/>
    <w:uiPriority w:val="34"/>
    <w:qFormat/>
    <w:rsid w:val="0045263F"/>
    <w:pPr>
      <w:widowControl w:val="0"/>
      <w:autoSpaceDE w:val="0"/>
      <w:autoSpaceDN w:val="0"/>
      <w:ind w:left="1036" w:right="529" w:hanging="280"/>
      <w:jc w:val="both"/>
    </w:pPr>
    <w:rPr>
      <w:rFonts w:ascii="Calibri" w:eastAsia="Calibri" w:hAnsi="Calibri" w:cs="Calibri"/>
      <w:sz w:val="22"/>
      <w:szCs w:val="22"/>
    </w:rPr>
  </w:style>
  <w:style w:type="character" w:customStyle="1" w:styleId="ParagrafoelencoCarattere">
    <w:name w:val="Paragrafo elenco Carattere"/>
    <w:link w:val="Paragrafoelenco"/>
    <w:uiPriority w:val="34"/>
    <w:qFormat/>
    <w:rsid w:val="0045263F"/>
    <w:rPr>
      <w:rFonts w:cs="Calibri"/>
      <w:sz w:val="22"/>
      <w:szCs w:val="22"/>
      <w:lang w:eastAsia="en-US"/>
    </w:rPr>
  </w:style>
  <w:style w:type="character" w:customStyle="1" w:styleId="cf01">
    <w:name w:val="cf01"/>
    <w:rsid w:val="009C7BB7"/>
    <w:rPr>
      <w:rFonts w:ascii="Segoe UI" w:hAnsi="Segoe UI" w:cs="Segoe UI" w:hint="default"/>
      <w:sz w:val="18"/>
      <w:szCs w:val="18"/>
    </w:rPr>
  </w:style>
  <w:style w:type="paragraph" w:customStyle="1" w:styleId="Default">
    <w:name w:val="Default"/>
    <w:rsid w:val="00005AE3"/>
    <w:pPr>
      <w:autoSpaceDE w:val="0"/>
      <w:autoSpaceDN w:val="0"/>
      <w:adjustRightInd w:val="0"/>
    </w:pPr>
    <w:rPr>
      <w:rFonts w:ascii="Garamond" w:hAnsi="Garamond" w:cs="Garamond"/>
      <w:color w:val="000000"/>
      <w:sz w:val="24"/>
      <w:szCs w:val="24"/>
    </w:rPr>
  </w:style>
  <w:style w:type="character" w:customStyle="1" w:styleId="Menzionenonrisolta1">
    <w:name w:val="Menzione non risolta1"/>
    <w:uiPriority w:val="99"/>
    <w:semiHidden/>
    <w:unhideWhenUsed/>
    <w:rsid w:val="00544995"/>
    <w:rPr>
      <w:color w:val="605E5C"/>
      <w:shd w:val="clear" w:color="auto" w:fill="E1DFDD"/>
    </w:rPr>
  </w:style>
  <w:style w:type="table" w:customStyle="1" w:styleId="Tabellasemplice-31">
    <w:name w:val="Tabella semplice - 31"/>
    <w:basedOn w:val="Tabellanormale"/>
    <w:uiPriority w:val="43"/>
    <w:rsid w:val="00302B3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semplice-11">
    <w:name w:val="Tabella semplice - 11"/>
    <w:basedOn w:val="Tabellanormale"/>
    <w:uiPriority w:val="41"/>
    <w:rsid w:val="00302B3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31">
    <w:name w:val="Tabella griglia 5 scura - colore 31"/>
    <w:basedOn w:val="Tabellanormale"/>
    <w:uiPriority w:val="50"/>
    <w:rsid w:val="00302B3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Enfasicorsivo">
    <w:name w:val="Emphasis"/>
    <w:uiPriority w:val="20"/>
    <w:qFormat/>
    <w:rsid w:val="00777015"/>
    <w:rPr>
      <w:i/>
      <w:iCs/>
    </w:rPr>
  </w:style>
  <w:style w:type="paragraph" w:styleId="Testofumetto">
    <w:name w:val="Balloon Text"/>
    <w:basedOn w:val="Normale"/>
    <w:link w:val="TestofumettoCarattere"/>
    <w:uiPriority w:val="99"/>
    <w:semiHidden/>
    <w:unhideWhenUsed/>
    <w:rsid w:val="00CA152F"/>
    <w:rPr>
      <w:rFonts w:ascii="Tahoma" w:hAnsi="Tahoma" w:cs="Tahoma"/>
      <w:sz w:val="16"/>
      <w:szCs w:val="16"/>
    </w:rPr>
  </w:style>
  <w:style w:type="character" w:customStyle="1" w:styleId="TestofumettoCarattere">
    <w:name w:val="Testo fumetto Carattere"/>
    <w:link w:val="Testofumetto"/>
    <w:uiPriority w:val="99"/>
    <w:semiHidden/>
    <w:rsid w:val="00CA152F"/>
    <w:rPr>
      <w:rFonts w:ascii="Tahoma" w:eastAsia="Cambria" w:hAnsi="Tahoma" w:cs="Tahoma"/>
      <w:sz w:val="16"/>
      <w:szCs w:val="16"/>
      <w:lang w:eastAsia="en-US"/>
    </w:rPr>
  </w:style>
  <w:style w:type="character" w:styleId="Collegamentovisitato">
    <w:name w:val="FollowedHyperlink"/>
    <w:uiPriority w:val="99"/>
    <w:semiHidden/>
    <w:unhideWhenUsed/>
    <w:rsid w:val="00F06DFB"/>
    <w:rPr>
      <w:color w:val="800080"/>
      <w:u w:val="single"/>
    </w:rPr>
  </w:style>
  <w:style w:type="paragraph" w:styleId="Revisione">
    <w:name w:val="Revision"/>
    <w:hidden/>
    <w:uiPriority w:val="99"/>
    <w:semiHidden/>
    <w:rsid w:val="00781313"/>
    <w:rPr>
      <w:rFonts w:ascii="Cambria" w:eastAsia="Cambria" w:hAnsi="Cambria"/>
      <w:sz w:val="24"/>
      <w:szCs w:val="24"/>
      <w:lang w:eastAsia="en-US"/>
    </w:rPr>
  </w:style>
  <w:style w:type="character" w:customStyle="1" w:styleId="Menzionenonrisolta2">
    <w:name w:val="Menzione non risolta2"/>
    <w:basedOn w:val="Carpredefinitoparagrafo"/>
    <w:uiPriority w:val="99"/>
    <w:semiHidden/>
    <w:unhideWhenUsed/>
    <w:rsid w:val="00B51354"/>
    <w:rPr>
      <w:color w:val="605E5C"/>
      <w:shd w:val="clear" w:color="auto" w:fill="E1DFDD"/>
    </w:rPr>
  </w:style>
  <w:style w:type="character" w:customStyle="1" w:styleId="UnresolvedMention">
    <w:name w:val="Unresolved Mention"/>
    <w:basedOn w:val="Carpredefinitoparagrafo"/>
    <w:uiPriority w:val="99"/>
    <w:semiHidden/>
    <w:unhideWhenUsed/>
    <w:rsid w:val="00054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0655">
      <w:bodyDiv w:val="1"/>
      <w:marLeft w:val="0"/>
      <w:marRight w:val="0"/>
      <w:marTop w:val="0"/>
      <w:marBottom w:val="0"/>
      <w:divBdr>
        <w:top w:val="none" w:sz="0" w:space="0" w:color="auto"/>
        <w:left w:val="none" w:sz="0" w:space="0" w:color="auto"/>
        <w:bottom w:val="none" w:sz="0" w:space="0" w:color="auto"/>
        <w:right w:val="none" w:sz="0" w:space="0" w:color="auto"/>
      </w:divBdr>
    </w:div>
    <w:div w:id="1967391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t.rpservizidigitali@ms.linksmt.it" TargetMode="External"/><Relationship Id="rId18" Type="http://schemas.openxmlformats.org/officeDocument/2006/relationships/hyperlink" Target="mailto:assistenza_egov@regione.puglia.it" TargetMode="External"/><Relationship Id="rId26" Type="http://schemas.openxmlformats.org/officeDocument/2006/relationships/hyperlink" Target="https://www.regione.puglia.it/web/trasformazione-digitale/innovazione-enti-locali" TargetMode="External"/><Relationship Id="rId3" Type="http://schemas.openxmlformats.org/officeDocument/2006/relationships/customXml" Target="../customXml/item3.xml"/><Relationship Id="rId21" Type="http://schemas.openxmlformats.org/officeDocument/2006/relationships/hyperlink" Target="mailto:assistenza_egov@regione.puglia.it" TargetMode="External"/><Relationship Id="rId7" Type="http://schemas.microsoft.com/office/2007/relationships/stylesWithEffects" Target="stylesWithEffects.xml"/><Relationship Id="rId12" Type="http://schemas.openxmlformats.org/officeDocument/2006/relationships/hyperlink" Target="https://www.regione.puglia.it/web/trasformazione-digitale/innovazione-enti-locali" TargetMode="External"/><Relationship Id="rId17" Type="http://schemas.openxmlformats.org/officeDocument/2006/relationships/hyperlink" Target="mailto:assistenza_egov@regione.puglia.it" TargetMode="External"/><Relationship Id="rId25" Type="http://schemas.openxmlformats.org/officeDocument/2006/relationships/hyperlink" Target="mailto:innovazione_enti_locali.regione@pec.rupar.puglia.it" TargetMode="External"/><Relationship Id="rId2" Type="http://schemas.openxmlformats.org/officeDocument/2006/relationships/customXml" Target="../customXml/item2.xml"/><Relationship Id="rId16" Type="http://schemas.openxmlformats.org/officeDocument/2006/relationships/hyperlink" Target="mailto:assistenza_egov@regione.puglia.it" TargetMode="External"/><Relationship Id="rId20" Type="http://schemas.openxmlformats.org/officeDocument/2006/relationships/hyperlink" Target="mailto:tt.rpservizidigitali@ms.linksmt.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assistenza_egov@regione.puglia.it" TargetMode="External"/><Relationship Id="rId5" Type="http://schemas.openxmlformats.org/officeDocument/2006/relationships/numbering" Target="numbering.xml"/><Relationship Id="rId15" Type="http://schemas.openxmlformats.org/officeDocument/2006/relationships/hyperlink" Target="mailto:assistenza_egov@regione.puglia.it" TargetMode="External"/><Relationship Id="rId23" Type="http://schemas.openxmlformats.org/officeDocument/2006/relationships/hyperlink" Target="mailto:assistenza_egov@regione.puglia.i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assistenza_egov@regione.puglia.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novazione_enti_locali.regione@pec.rupar.puglia.it" TargetMode="External"/><Relationship Id="rId22" Type="http://schemas.openxmlformats.org/officeDocument/2006/relationships/hyperlink" Target="mailto:assistenza_egov@regione.puglia.it" TargetMode="External"/><Relationship Id="rId27" Type="http://schemas.openxmlformats.org/officeDocument/2006/relationships/hyperlink" Target="https://www.regione.puglia.it/web/trasformazione-digitale/innovazione-enti-locali"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b0c4920-19c4-4a2c-a0e8-2a4678233469" xsi:nil="true"/>
    <lcf76f155ced4ddcb4097134ff3c332f xmlns="3b0c4920-19c4-4a2c-a0e8-2a46782334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2880AEC1A0D1F4CAA6253701C7E8363" ma:contentTypeVersion="14" ma:contentTypeDescription="Creare un nuovo documento." ma:contentTypeScope="" ma:versionID="7dffdc07ff7f585b235c627c56f429b6">
  <xsd:schema xmlns:xsd="http://www.w3.org/2001/XMLSchema" xmlns:xs="http://www.w3.org/2001/XMLSchema" xmlns:p="http://schemas.microsoft.com/office/2006/metadata/properties" xmlns:ns2="3b0c4920-19c4-4a2c-a0e8-2a4678233469" xmlns:ns3="84644b9e-e725-43ef-bfa6-dc92a10f4328" targetNamespace="http://schemas.microsoft.com/office/2006/metadata/properties" ma:root="true" ma:fieldsID="ed663fb3650bc4f712fc95d916d35dc1" ns2:_="" ns3:_="">
    <xsd:import namespace="3b0c4920-19c4-4a2c-a0e8-2a4678233469"/>
    <xsd:import namespace="84644b9e-e725-43ef-bfa6-dc92a10f43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c4920-19c4-4a2c-a0e8-2a467823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tato consenso" ma:internalName="Stato_x0020_consenso">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44b9e-e725-43ef-bfa6-dc92a10f432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19BE-5BA4-478B-A904-86E2B61A9B01}">
  <ds:schemaRefs>
    <ds:schemaRef ds:uri="http://schemas.microsoft.com/office/2006/metadata/properties"/>
    <ds:schemaRef ds:uri="http://schemas.microsoft.com/office/infopath/2007/PartnerControls"/>
    <ds:schemaRef ds:uri="3b0c4920-19c4-4a2c-a0e8-2a4678233469"/>
  </ds:schemaRefs>
</ds:datastoreItem>
</file>

<file path=customXml/itemProps2.xml><?xml version="1.0" encoding="utf-8"?>
<ds:datastoreItem xmlns:ds="http://schemas.openxmlformats.org/officeDocument/2006/customXml" ds:itemID="{D96C96F5-B431-45E1-95E5-99E279CE817B}">
  <ds:schemaRefs>
    <ds:schemaRef ds:uri="http://schemas.microsoft.com/sharepoint/v3/contenttype/forms"/>
  </ds:schemaRefs>
</ds:datastoreItem>
</file>

<file path=customXml/itemProps3.xml><?xml version="1.0" encoding="utf-8"?>
<ds:datastoreItem xmlns:ds="http://schemas.openxmlformats.org/officeDocument/2006/customXml" ds:itemID="{0ADE344A-5097-46AB-A0A6-866F9E45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c4920-19c4-4a2c-a0e8-2a4678233469"/>
    <ds:schemaRef ds:uri="84644b9e-e725-43ef-bfa6-dc92a10f4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4740F-B41E-4446-81E0-ED8D08FB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6162</Words>
  <Characters>35125</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41205</CharactersWithSpaces>
  <SharedDoc>false</SharedDoc>
  <HLinks>
    <vt:vector size="210" baseType="variant">
      <vt:variant>
        <vt:i4>1638419</vt:i4>
      </vt:variant>
      <vt:variant>
        <vt:i4>204</vt:i4>
      </vt:variant>
      <vt:variant>
        <vt:i4>0</vt:i4>
      </vt:variant>
      <vt:variant>
        <vt:i4>5</vt:i4>
      </vt:variant>
      <vt:variant>
        <vt:lpwstr>https://www.regione.puglia.it/web/trasformazione-digitale/innovazione-enti-locali</vt:lpwstr>
      </vt:variant>
      <vt:variant>
        <vt:lpwstr/>
      </vt:variant>
      <vt:variant>
        <vt:i4>1638419</vt:i4>
      </vt:variant>
      <vt:variant>
        <vt:i4>198</vt:i4>
      </vt:variant>
      <vt:variant>
        <vt:i4>0</vt:i4>
      </vt:variant>
      <vt:variant>
        <vt:i4>5</vt:i4>
      </vt:variant>
      <vt:variant>
        <vt:lpwstr>https://www.regione.puglia.it/web/trasformazione-digitale/innovazione-enti-locali</vt:lpwstr>
      </vt:variant>
      <vt:variant>
        <vt:lpwstr/>
      </vt:variant>
      <vt:variant>
        <vt:i4>6422640</vt:i4>
      </vt:variant>
      <vt:variant>
        <vt:i4>195</vt:i4>
      </vt:variant>
      <vt:variant>
        <vt:i4>0</vt:i4>
      </vt:variant>
      <vt:variant>
        <vt:i4>5</vt:i4>
      </vt:variant>
      <vt:variant>
        <vt:lpwstr>mailto:</vt:lpwstr>
      </vt:variant>
      <vt:variant>
        <vt:lpwstr/>
      </vt:variant>
      <vt:variant>
        <vt:i4>1179770</vt:i4>
      </vt:variant>
      <vt:variant>
        <vt:i4>192</vt:i4>
      </vt:variant>
      <vt:variant>
        <vt:i4>0</vt:i4>
      </vt:variant>
      <vt:variant>
        <vt:i4>5</vt:i4>
      </vt:variant>
      <vt:variant>
        <vt:lpwstr>mailto:innovazione_enti_locali.regione@pec.rupar.puglia.it</vt:lpwstr>
      </vt:variant>
      <vt:variant>
        <vt:lpwstr/>
      </vt:variant>
      <vt:variant>
        <vt:i4>2883710</vt:i4>
      </vt:variant>
      <vt:variant>
        <vt:i4>189</vt:i4>
      </vt:variant>
      <vt:variant>
        <vt:i4>0</vt:i4>
      </vt:variant>
      <vt:variant>
        <vt:i4>5</vt:i4>
      </vt:variant>
      <vt:variant>
        <vt:lpwstr>https://webanalytics.italia.it/</vt:lpwstr>
      </vt:variant>
      <vt:variant>
        <vt:lpwstr/>
      </vt:variant>
      <vt:variant>
        <vt:i4>6881340</vt:i4>
      </vt:variant>
      <vt:variant>
        <vt:i4>186</vt:i4>
      </vt:variant>
      <vt:variant>
        <vt:i4>0</vt:i4>
      </vt:variant>
      <vt:variant>
        <vt:i4>5</vt:i4>
      </vt:variant>
      <vt:variant>
        <vt:lpwstr>mailto:assistenza_egov@regione.puglia.it</vt:lpwstr>
      </vt:variant>
      <vt:variant>
        <vt:lpwstr/>
      </vt:variant>
      <vt:variant>
        <vt:i4>6881340</vt:i4>
      </vt:variant>
      <vt:variant>
        <vt:i4>180</vt:i4>
      </vt:variant>
      <vt:variant>
        <vt:i4>0</vt:i4>
      </vt:variant>
      <vt:variant>
        <vt:i4>5</vt:i4>
      </vt:variant>
      <vt:variant>
        <vt:lpwstr>mailto:assistenza_egov@regione.puglia.it</vt:lpwstr>
      </vt:variant>
      <vt:variant>
        <vt:lpwstr/>
      </vt:variant>
      <vt:variant>
        <vt:i4>6881340</vt:i4>
      </vt:variant>
      <vt:variant>
        <vt:i4>165</vt:i4>
      </vt:variant>
      <vt:variant>
        <vt:i4>0</vt:i4>
      </vt:variant>
      <vt:variant>
        <vt:i4>5</vt:i4>
      </vt:variant>
      <vt:variant>
        <vt:lpwstr>mailto:assistenza_egov@regione.puglia.it</vt:lpwstr>
      </vt:variant>
      <vt:variant>
        <vt:lpwstr/>
      </vt:variant>
      <vt:variant>
        <vt:i4>1179770</vt:i4>
      </vt:variant>
      <vt:variant>
        <vt:i4>156</vt:i4>
      </vt:variant>
      <vt:variant>
        <vt:i4>0</vt:i4>
      </vt:variant>
      <vt:variant>
        <vt:i4>5</vt:i4>
      </vt:variant>
      <vt:variant>
        <vt:lpwstr>mailto:innovazione_enti_locali.regione@pec.rupar.puglia.it</vt:lpwstr>
      </vt:variant>
      <vt:variant>
        <vt:lpwstr/>
      </vt:variant>
      <vt:variant>
        <vt:i4>6881340</vt:i4>
      </vt:variant>
      <vt:variant>
        <vt:i4>144</vt:i4>
      </vt:variant>
      <vt:variant>
        <vt:i4>0</vt:i4>
      </vt:variant>
      <vt:variant>
        <vt:i4>5</vt:i4>
      </vt:variant>
      <vt:variant>
        <vt:lpwstr>mailto:assistenza_egov@regione.puglia.it</vt:lpwstr>
      </vt:variant>
      <vt:variant>
        <vt:lpwstr/>
      </vt:variant>
      <vt:variant>
        <vt:i4>1179770</vt:i4>
      </vt:variant>
      <vt:variant>
        <vt:i4>138</vt:i4>
      </vt:variant>
      <vt:variant>
        <vt:i4>0</vt:i4>
      </vt:variant>
      <vt:variant>
        <vt:i4>5</vt:i4>
      </vt:variant>
      <vt:variant>
        <vt:lpwstr>mailto:innovazione_enti_locali.regione@pec.rupar.puglia.it</vt:lpwstr>
      </vt:variant>
      <vt:variant>
        <vt:lpwstr/>
      </vt:variant>
      <vt:variant>
        <vt:i4>6881340</vt:i4>
      </vt:variant>
      <vt:variant>
        <vt:i4>135</vt:i4>
      </vt:variant>
      <vt:variant>
        <vt:i4>0</vt:i4>
      </vt:variant>
      <vt:variant>
        <vt:i4>5</vt:i4>
      </vt:variant>
      <vt:variant>
        <vt:lpwstr>mailto:assistenza_egov@regione.puglia.it</vt:lpwstr>
      </vt:variant>
      <vt:variant>
        <vt:lpwstr/>
      </vt:variant>
      <vt:variant>
        <vt:i4>6881340</vt:i4>
      </vt:variant>
      <vt:variant>
        <vt:i4>132</vt:i4>
      </vt:variant>
      <vt:variant>
        <vt:i4>0</vt:i4>
      </vt:variant>
      <vt:variant>
        <vt:i4>5</vt:i4>
      </vt:variant>
      <vt:variant>
        <vt:lpwstr>mailto:assistenza_egov@regione.puglia.it</vt:lpwstr>
      </vt:variant>
      <vt:variant>
        <vt:lpwstr/>
      </vt:variant>
      <vt:variant>
        <vt:i4>1638419</vt:i4>
      </vt:variant>
      <vt:variant>
        <vt:i4>129</vt:i4>
      </vt:variant>
      <vt:variant>
        <vt:i4>0</vt:i4>
      </vt:variant>
      <vt:variant>
        <vt:i4>5</vt:i4>
      </vt:variant>
      <vt:variant>
        <vt:lpwstr>https://www.regione.puglia.it/web/trasformazione-digitale/innovazione-enti-locali</vt:lpwstr>
      </vt:variant>
      <vt:variant>
        <vt:lpwstr/>
      </vt:variant>
      <vt:variant>
        <vt:i4>1310772</vt:i4>
      </vt:variant>
      <vt:variant>
        <vt:i4>122</vt:i4>
      </vt:variant>
      <vt:variant>
        <vt:i4>0</vt:i4>
      </vt:variant>
      <vt:variant>
        <vt:i4>5</vt:i4>
      </vt:variant>
      <vt:variant>
        <vt:lpwstr/>
      </vt:variant>
      <vt:variant>
        <vt:lpwstr>_Toc167467466</vt:lpwstr>
      </vt:variant>
      <vt:variant>
        <vt:i4>1310772</vt:i4>
      </vt:variant>
      <vt:variant>
        <vt:i4>116</vt:i4>
      </vt:variant>
      <vt:variant>
        <vt:i4>0</vt:i4>
      </vt:variant>
      <vt:variant>
        <vt:i4>5</vt:i4>
      </vt:variant>
      <vt:variant>
        <vt:lpwstr/>
      </vt:variant>
      <vt:variant>
        <vt:lpwstr>_Toc167467465</vt:lpwstr>
      </vt:variant>
      <vt:variant>
        <vt:i4>1310772</vt:i4>
      </vt:variant>
      <vt:variant>
        <vt:i4>110</vt:i4>
      </vt:variant>
      <vt:variant>
        <vt:i4>0</vt:i4>
      </vt:variant>
      <vt:variant>
        <vt:i4>5</vt:i4>
      </vt:variant>
      <vt:variant>
        <vt:lpwstr/>
      </vt:variant>
      <vt:variant>
        <vt:lpwstr>_Toc167467464</vt:lpwstr>
      </vt:variant>
      <vt:variant>
        <vt:i4>1310772</vt:i4>
      </vt:variant>
      <vt:variant>
        <vt:i4>104</vt:i4>
      </vt:variant>
      <vt:variant>
        <vt:i4>0</vt:i4>
      </vt:variant>
      <vt:variant>
        <vt:i4>5</vt:i4>
      </vt:variant>
      <vt:variant>
        <vt:lpwstr/>
      </vt:variant>
      <vt:variant>
        <vt:lpwstr>_Toc167467463</vt:lpwstr>
      </vt:variant>
      <vt:variant>
        <vt:i4>1310772</vt:i4>
      </vt:variant>
      <vt:variant>
        <vt:i4>98</vt:i4>
      </vt:variant>
      <vt:variant>
        <vt:i4>0</vt:i4>
      </vt:variant>
      <vt:variant>
        <vt:i4>5</vt:i4>
      </vt:variant>
      <vt:variant>
        <vt:lpwstr/>
      </vt:variant>
      <vt:variant>
        <vt:lpwstr>_Toc167467462</vt:lpwstr>
      </vt:variant>
      <vt:variant>
        <vt:i4>1310772</vt:i4>
      </vt:variant>
      <vt:variant>
        <vt:i4>92</vt:i4>
      </vt:variant>
      <vt:variant>
        <vt:i4>0</vt:i4>
      </vt:variant>
      <vt:variant>
        <vt:i4>5</vt:i4>
      </vt:variant>
      <vt:variant>
        <vt:lpwstr/>
      </vt:variant>
      <vt:variant>
        <vt:lpwstr>_Toc167467461</vt:lpwstr>
      </vt:variant>
      <vt:variant>
        <vt:i4>1310772</vt:i4>
      </vt:variant>
      <vt:variant>
        <vt:i4>86</vt:i4>
      </vt:variant>
      <vt:variant>
        <vt:i4>0</vt:i4>
      </vt:variant>
      <vt:variant>
        <vt:i4>5</vt:i4>
      </vt:variant>
      <vt:variant>
        <vt:lpwstr/>
      </vt:variant>
      <vt:variant>
        <vt:lpwstr>_Toc167467460</vt:lpwstr>
      </vt:variant>
      <vt:variant>
        <vt:i4>1507380</vt:i4>
      </vt:variant>
      <vt:variant>
        <vt:i4>80</vt:i4>
      </vt:variant>
      <vt:variant>
        <vt:i4>0</vt:i4>
      </vt:variant>
      <vt:variant>
        <vt:i4>5</vt:i4>
      </vt:variant>
      <vt:variant>
        <vt:lpwstr/>
      </vt:variant>
      <vt:variant>
        <vt:lpwstr>_Toc167467459</vt:lpwstr>
      </vt:variant>
      <vt:variant>
        <vt:i4>1507380</vt:i4>
      </vt:variant>
      <vt:variant>
        <vt:i4>74</vt:i4>
      </vt:variant>
      <vt:variant>
        <vt:i4>0</vt:i4>
      </vt:variant>
      <vt:variant>
        <vt:i4>5</vt:i4>
      </vt:variant>
      <vt:variant>
        <vt:lpwstr/>
      </vt:variant>
      <vt:variant>
        <vt:lpwstr>_Toc167467458</vt:lpwstr>
      </vt:variant>
      <vt:variant>
        <vt:i4>1507380</vt:i4>
      </vt:variant>
      <vt:variant>
        <vt:i4>68</vt:i4>
      </vt:variant>
      <vt:variant>
        <vt:i4>0</vt:i4>
      </vt:variant>
      <vt:variant>
        <vt:i4>5</vt:i4>
      </vt:variant>
      <vt:variant>
        <vt:lpwstr/>
      </vt:variant>
      <vt:variant>
        <vt:lpwstr>_Toc167467457</vt:lpwstr>
      </vt:variant>
      <vt:variant>
        <vt:i4>1507380</vt:i4>
      </vt:variant>
      <vt:variant>
        <vt:i4>62</vt:i4>
      </vt:variant>
      <vt:variant>
        <vt:i4>0</vt:i4>
      </vt:variant>
      <vt:variant>
        <vt:i4>5</vt:i4>
      </vt:variant>
      <vt:variant>
        <vt:lpwstr/>
      </vt:variant>
      <vt:variant>
        <vt:lpwstr>_Toc167467456</vt:lpwstr>
      </vt:variant>
      <vt:variant>
        <vt:i4>1507380</vt:i4>
      </vt:variant>
      <vt:variant>
        <vt:i4>56</vt:i4>
      </vt:variant>
      <vt:variant>
        <vt:i4>0</vt:i4>
      </vt:variant>
      <vt:variant>
        <vt:i4>5</vt:i4>
      </vt:variant>
      <vt:variant>
        <vt:lpwstr/>
      </vt:variant>
      <vt:variant>
        <vt:lpwstr>_Toc167467455</vt:lpwstr>
      </vt:variant>
      <vt:variant>
        <vt:i4>1507380</vt:i4>
      </vt:variant>
      <vt:variant>
        <vt:i4>50</vt:i4>
      </vt:variant>
      <vt:variant>
        <vt:i4>0</vt:i4>
      </vt:variant>
      <vt:variant>
        <vt:i4>5</vt:i4>
      </vt:variant>
      <vt:variant>
        <vt:lpwstr/>
      </vt:variant>
      <vt:variant>
        <vt:lpwstr>_Toc167467454</vt:lpwstr>
      </vt:variant>
      <vt:variant>
        <vt:i4>1507380</vt:i4>
      </vt:variant>
      <vt:variant>
        <vt:i4>44</vt:i4>
      </vt:variant>
      <vt:variant>
        <vt:i4>0</vt:i4>
      </vt:variant>
      <vt:variant>
        <vt:i4>5</vt:i4>
      </vt:variant>
      <vt:variant>
        <vt:lpwstr/>
      </vt:variant>
      <vt:variant>
        <vt:lpwstr>_Toc167467453</vt:lpwstr>
      </vt:variant>
      <vt:variant>
        <vt:i4>1507380</vt:i4>
      </vt:variant>
      <vt:variant>
        <vt:i4>38</vt:i4>
      </vt:variant>
      <vt:variant>
        <vt:i4>0</vt:i4>
      </vt:variant>
      <vt:variant>
        <vt:i4>5</vt:i4>
      </vt:variant>
      <vt:variant>
        <vt:lpwstr/>
      </vt:variant>
      <vt:variant>
        <vt:lpwstr>_Toc167467452</vt:lpwstr>
      </vt:variant>
      <vt:variant>
        <vt:i4>1507380</vt:i4>
      </vt:variant>
      <vt:variant>
        <vt:i4>32</vt:i4>
      </vt:variant>
      <vt:variant>
        <vt:i4>0</vt:i4>
      </vt:variant>
      <vt:variant>
        <vt:i4>5</vt:i4>
      </vt:variant>
      <vt:variant>
        <vt:lpwstr/>
      </vt:variant>
      <vt:variant>
        <vt:lpwstr>_Toc167467451</vt:lpwstr>
      </vt:variant>
      <vt:variant>
        <vt:i4>1507380</vt:i4>
      </vt:variant>
      <vt:variant>
        <vt:i4>26</vt:i4>
      </vt:variant>
      <vt:variant>
        <vt:i4>0</vt:i4>
      </vt:variant>
      <vt:variant>
        <vt:i4>5</vt:i4>
      </vt:variant>
      <vt:variant>
        <vt:lpwstr/>
      </vt:variant>
      <vt:variant>
        <vt:lpwstr>_Toc167467450</vt:lpwstr>
      </vt:variant>
      <vt:variant>
        <vt:i4>1441844</vt:i4>
      </vt:variant>
      <vt:variant>
        <vt:i4>20</vt:i4>
      </vt:variant>
      <vt:variant>
        <vt:i4>0</vt:i4>
      </vt:variant>
      <vt:variant>
        <vt:i4>5</vt:i4>
      </vt:variant>
      <vt:variant>
        <vt:lpwstr/>
      </vt:variant>
      <vt:variant>
        <vt:lpwstr>_Toc167467449</vt:lpwstr>
      </vt:variant>
      <vt:variant>
        <vt:i4>1441844</vt:i4>
      </vt:variant>
      <vt:variant>
        <vt:i4>14</vt:i4>
      </vt:variant>
      <vt:variant>
        <vt:i4>0</vt:i4>
      </vt:variant>
      <vt:variant>
        <vt:i4>5</vt:i4>
      </vt:variant>
      <vt:variant>
        <vt:lpwstr/>
      </vt:variant>
      <vt:variant>
        <vt:lpwstr>_Toc167467448</vt:lpwstr>
      </vt:variant>
      <vt:variant>
        <vt:i4>1441844</vt:i4>
      </vt:variant>
      <vt:variant>
        <vt:i4>8</vt:i4>
      </vt:variant>
      <vt:variant>
        <vt:i4>0</vt:i4>
      </vt:variant>
      <vt:variant>
        <vt:i4>5</vt:i4>
      </vt:variant>
      <vt:variant>
        <vt:lpwstr/>
      </vt:variant>
      <vt:variant>
        <vt:lpwstr>_Toc167467447</vt:lpwstr>
      </vt:variant>
      <vt:variant>
        <vt:i4>1441844</vt:i4>
      </vt:variant>
      <vt:variant>
        <vt:i4>2</vt:i4>
      </vt:variant>
      <vt:variant>
        <vt:i4>0</vt:i4>
      </vt:variant>
      <vt:variant>
        <vt:i4>5</vt:i4>
      </vt:variant>
      <vt:variant>
        <vt:lpwstr/>
      </vt:variant>
      <vt:variant>
        <vt:lpwstr>_Toc167467446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MANGHISI FRANCESCO</dc:creator>
  <cp:lastModifiedBy>Giuseppe Trombetta</cp:lastModifiedBy>
  <cp:revision>5</cp:revision>
  <cp:lastPrinted>2024-01-30T11:17:00Z</cp:lastPrinted>
  <dcterms:created xsi:type="dcterms:W3CDTF">2024-10-07T14:18:00Z</dcterms:created>
  <dcterms:modified xsi:type="dcterms:W3CDTF">2024-11-08T09:48:00Z</dcterms:modified>
</cp:coreProperties>
</file>